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79" w:rsidRPr="00772C51" w:rsidRDefault="00772C51" w:rsidP="00B2456C">
      <w:pPr>
        <w:spacing w:line="240" w:lineRule="auto"/>
        <w:rPr>
          <w:b/>
          <w:sz w:val="20"/>
          <w:szCs w:val="20"/>
        </w:rPr>
      </w:pPr>
      <w:r w:rsidRPr="000F72A5">
        <w:rPr>
          <w:rFonts w:ascii="SimSun" w:cs="SimSun" w:hint="eastAsia"/>
          <w:b/>
          <w:sz w:val="28"/>
          <w:szCs w:val="28"/>
        </w:rPr>
        <w:t>神学研讨</w:t>
      </w:r>
      <w:r>
        <w:rPr>
          <w:rFonts w:ascii="SimSun" w:cs="SimSun" w:hint="eastAsia"/>
          <w:b/>
          <w:sz w:val="28"/>
          <w:szCs w:val="28"/>
        </w:rPr>
        <w:t xml:space="preserve">     </w:t>
      </w:r>
      <w:r w:rsidR="00225EC1" w:rsidRPr="00225EC1">
        <w:rPr>
          <w:rFonts w:hint="eastAsia"/>
          <w:b/>
          <w:sz w:val="28"/>
          <w:szCs w:val="28"/>
        </w:rPr>
        <w:t>第</w:t>
      </w:r>
      <w:r w:rsidR="00822E54">
        <w:rPr>
          <w:rFonts w:hint="eastAsia"/>
          <w:b/>
          <w:sz w:val="28"/>
          <w:szCs w:val="28"/>
        </w:rPr>
        <w:t>37</w:t>
      </w:r>
      <w:r w:rsidR="00225EC1" w:rsidRPr="00225EC1">
        <w:rPr>
          <w:rFonts w:hint="eastAsia"/>
          <w:b/>
          <w:sz w:val="28"/>
          <w:szCs w:val="28"/>
        </w:rPr>
        <w:t>课</w:t>
      </w:r>
      <w:r w:rsidR="00225EC1" w:rsidRPr="00225EC1">
        <w:rPr>
          <w:rFonts w:hint="eastAsia"/>
          <w:b/>
          <w:sz w:val="28"/>
          <w:szCs w:val="28"/>
        </w:rPr>
        <w:t xml:space="preserve">               </w:t>
      </w:r>
      <w:r w:rsidR="00820281" w:rsidRPr="00225EC1">
        <w:rPr>
          <w:rFonts w:hint="eastAsia"/>
          <w:b/>
          <w:sz w:val="28"/>
          <w:szCs w:val="28"/>
        </w:rPr>
        <w:t>约伯記</w:t>
      </w:r>
      <w:r w:rsidR="00502F8C" w:rsidRPr="00225EC1"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（</w:t>
      </w:r>
      <w:r w:rsidR="00822E54"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 xml:space="preserve">                 </w:t>
      </w:r>
      <w:r w:rsidR="00502F8C" w:rsidRPr="00225EC1">
        <w:rPr>
          <w:rFonts w:hint="eastAsia"/>
          <w:b/>
          <w:sz w:val="28"/>
          <w:szCs w:val="28"/>
        </w:rPr>
        <w:t xml:space="preserve">          </w:t>
      </w:r>
      <w:r w:rsidR="00EA599A" w:rsidRPr="00772C51">
        <w:rPr>
          <w:sz w:val="20"/>
          <w:szCs w:val="20"/>
        </w:rPr>
        <w:t>9/</w:t>
      </w:r>
      <w:r w:rsidR="00822E54">
        <w:rPr>
          <w:rFonts w:hint="eastAsia"/>
          <w:sz w:val="20"/>
          <w:szCs w:val="20"/>
        </w:rPr>
        <w:t>15</w:t>
      </w:r>
      <w:r w:rsidR="00502F8C" w:rsidRPr="00772C51">
        <w:rPr>
          <w:rFonts w:hint="eastAsia"/>
          <w:sz w:val="20"/>
          <w:szCs w:val="20"/>
        </w:rPr>
        <w:t>/2024</w:t>
      </w:r>
    </w:p>
    <w:p w:rsidR="00B2456C" w:rsidRPr="002A2663" w:rsidRDefault="00B2456C" w:rsidP="0020272B">
      <w:pPr>
        <w:spacing w:after="0" w:line="240" w:lineRule="auto"/>
        <w:rPr>
          <w:b/>
          <w:color w:val="C00000"/>
          <w:sz w:val="24"/>
          <w:szCs w:val="24"/>
          <w:lang w:eastAsia="zh-TW"/>
        </w:rPr>
      </w:pPr>
      <w:r w:rsidRPr="002A2663">
        <w:rPr>
          <w:rFonts w:hint="eastAsia"/>
          <w:b/>
          <w:color w:val="C00000"/>
          <w:sz w:val="24"/>
          <w:szCs w:val="24"/>
          <w:lang w:eastAsia="zh-TW"/>
        </w:rPr>
        <w:t>主題</w:t>
      </w:r>
      <w:r w:rsidRPr="002A2663">
        <w:rPr>
          <w:b/>
          <w:color w:val="C00000"/>
          <w:sz w:val="24"/>
          <w:szCs w:val="24"/>
          <w:lang w:eastAsia="zh-TW"/>
        </w:rPr>
        <w:t>:</w:t>
      </w:r>
      <w:r w:rsidRPr="002A2663">
        <w:rPr>
          <w:rFonts w:hint="eastAsia"/>
          <w:b/>
          <w:color w:val="C00000"/>
          <w:sz w:val="24"/>
          <w:szCs w:val="24"/>
          <w:lang w:eastAsia="zh-TW"/>
        </w:rPr>
        <w:t xml:space="preserve"> </w:t>
      </w:r>
      <w:r w:rsidRPr="002A2663">
        <w:rPr>
          <w:rFonts w:hint="eastAsia"/>
          <w:b/>
          <w:color w:val="C00000"/>
          <w:sz w:val="24"/>
          <w:szCs w:val="24"/>
          <w:lang w:eastAsia="zh-TW"/>
        </w:rPr>
        <w:t>義人為何受苦</w:t>
      </w:r>
    </w:p>
    <w:p w:rsidR="00B2456C" w:rsidRPr="002A2663" w:rsidRDefault="00B2456C" w:rsidP="0020272B">
      <w:pPr>
        <w:spacing w:after="0" w:line="240" w:lineRule="auto"/>
        <w:rPr>
          <w:b/>
          <w:sz w:val="24"/>
          <w:szCs w:val="24"/>
        </w:rPr>
      </w:pPr>
      <w:r w:rsidRPr="002A2663">
        <w:rPr>
          <w:rFonts w:hint="eastAsia"/>
          <w:b/>
          <w:sz w:val="24"/>
          <w:szCs w:val="24"/>
        </w:rPr>
        <w:t>约伯</w:t>
      </w:r>
      <w:r w:rsidRPr="00214841">
        <w:rPr>
          <w:b/>
          <w:sz w:val="24"/>
          <w:szCs w:val="24"/>
          <w:u w:val="single"/>
        </w:rPr>
        <w:t>:</w:t>
      </w:r>
      <w:r w:rsidRPr="00214841">
        <w:rPr>
          <w:rFonts w:hint="eastAsia"/>
          <w:sz w:val="24"/>
          <w:szCs w:val="24"/>
          <w:u w:val="single"/>
        </w:rPr>
        <w:t xml:space="preserve"> </w:t>
      </w:r>
      <w:r w:rsidRPr="00214841">
        <w:rPr>
          <w:rFonts w:hint="eastAsia"/>
          <w:b/>
          <w:color w:val="C00000"/>
          <w:sz w:val="24"/>
          <w:szCs w:val="24"/>
          <w:u w:val="single"/>
        </w:rPr>
        <w:t>完全正直</w:t>
      </w:r>
      <w:r w:rsidRPr="00214841">
        <w:rPr>
          <w:b/>
          <w:color w:val="C00000"/>
          <w:sz w:val="24"/>
          <w:szCs w:val="24"/>
          <w:u w:val="single"/>
        </w:rPr>
        <w:t>,</w:t>
      </w:r>
      <w:r w:rsidRPr="00214841">
        <w:rPr>
          <w:rFonts w:hint="eastAsia"/>
          <w:color w:val="C00000"/>
          <w:sz w:val="24"/>
          <w:szCs w:val="24"/>
          <w:u w:val="single"/>
        </w:rPr>
        <w:t xml:space="preserve"> </w:t>
      </w:r>
      <w:r w:rsidRPr="00214841">
        <w:rPr>
          <w:rFonts w:hint="eastAsia"/>
          <w:b/>
          <w:color w:val="C00000"/>
          <w:sz w:val="24"/>
          <w:szCs w:val="24"/>
          <w:u w:val="single"/>
        </w:rPr>
        <w:t>敬畏神</w:t>
      </w:r>
      <w:r w:rsidRPr="00214841">
        <w:rPr>
          <w:b/>
          <w:color w:val="C00000"/>
          <w:sz w:val="24"/>
          <w:szCs w:val="24"/>
          <w:u w:val="single"/>
        </w:rPr>
        <w:t>,</w:t>
      </w:r>
      <w:r w:rsidRPr="00214841">
        <w:rPr>
          <w:rFonts w:hint="eastAsia"/>
          <w:color w:val="C00000"/>
          <w:sz w:val="24"/>
          <w:szCs w:val="24"/>
          <w:u w:val="single"/>
        </w:rPr>
        <w:t xml:space="preserve"> </w:t>
      </w:r>
      <w:r w:rsidRPr="00214841">
        <w:rPr>
          <w:rFonts w:hint="eastAsia"/>
          <w:b/>
          <w:color w:val="C00000"/>
          <w:sz w:val="24"/>
          <w:szCs w:val="24"/>
          <w:u w:val="single"/>
        </w:rPr>
        <w:t>遠离恶事</w:t>
      </w:r>
      <w:r w:rsidR="00330AF2" w:rsidRPr="002A2663">
        <w:rPr>
          <w:rFonts w:hint="eastAsia"/>
          <w:b/>
          <w:sz w:val="24"/>
          <w:szCs w:val="24"/>
        </w:rPr>
        <w:t>（义人的定义）</w:t>
      </w:r>
    </w:p>
    <w:p w:rsidR="00D80804" w:rsidRPr="004D7E9F" w:rsidRDefault="00D80804" w:rsidP="00D80804">
      <w:pPr>
        <w:spacing w:after="0" w:line="240" w:lineRule="auto"/>
        <w:rPr>
          <w:b/>
          <w:sz w:val="24"/>
          <w:szCs w:val="24"/>
        </w:rPr>
      </w:pPr>
      <w:r w:rsidRPr="004D7E9F">
        <w:rPr>
          <w:rFonts w:hint="eastAsia"/>
          <w:b/>
          <w:sz w:val="24"/>
          <w:szCs w:val="24"/>
        </w:rPr>
        <w:t>神对义人的要求：行公义，好怜悯，存</w:t>
      </w:r>
      <w:r w:rsidR="004D7E9F" w:rsidRPr="004D7E9F">
        <w:rPr>
          <w:rFonts w:hint="eastAsia"/>
          <w:b/>
          <w:sz w:val="24"/>
          <w:szCs w:val="24"/>
        </w:rPr>
        <w:t>谦卑的心与神同行。</w:t>
      </w:r>
    </w:p>
    <w:p w:rsidR="00C605D3" w:rsidRDefault="000E1040" w:rsidP="0020272B">
      <w:pPr>
        <w:spacing w:after="0" w:line="240" w:lineRule="auto"/>
        <w:rPr>
          <w:rFonts w:ascii="PMingLiU" w:hAnsi="PMingLiU" w:cs="PMingLiU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旧约中的</w:t>
      </w:r>
      <w:r w:rsidR="002A2663" w:rsidRPr="002A2663">
        <w:rPr>
          <w:b/>
          <w:sz w:val="24"/>
          <w:szCs w:val="24"/>
        </w:rPr>
        <w:t>义人</w:t>
      </w:r>
      <w:r w:rsidR="002A2663" w:rsidRPr="002A2663">
        <w:rPr>
          <w:rFonts w:hint="eastAsia"/>
          <w:b/>
          <w:sz w:val="24"/>
          <w:szCs w:val="24"/>
        </w:rPr>
        <w:t>=</w:t>
      </w:r>
      <w:r>
        <w:rPr>
          <w:rFonts w:hint="eastAsia"/>
          <w:b/>
          <w:sz w:val="24"/>
          <w:szCs w:val="24"/>
        </w:rPr>
        <w:t>新约中的“</w:t>
      </w:r>
      <w:r w:rsidR="002A2663" w:rsidRPr="002A2663">
        <w:rPr>
          <w:rFonts w:ascii="PMingLiU" w:eastAsia="PMingLiU" w:hAnsi="PMingLiU" w:cs="PMingLiU" w:hint="eastAsia"/>
          <w:b/>
          <w:sz w:val="24"/>
          <w:szCs w:val="24"/>
        </w:rPr>
        <w:t>合神心意的门徒</w:t>
      </w:r>
      <w:r>
        <w:rPr>
          <w:rFonts w:ascii="PMingLiU" w:eastAsia="PMingLiU" w:hAnsi="PMingLiU" w:cs="PMingLiU" w:hint="eastAsia"/>
          <w:b/>
          <w:sz w:val="24"/>
          <w:szCs w:val="24"/>
        </w:rPr>
        <w:t>”</w:t>
      </w:r>
    </w:p>
    <w:p w:rsidR="000E1040" w:rsidRPr="000E1040" w:rsidRDefault="000E1040" w:rsidP="0020272B">
      <w:pPr>
        <w:spacing w:after="0" w:line="240" w:lineRule="auto"/>
        <w:rPr>
          <w:b/>
          <w:sz w:val="24"/>
          <w:szCs w:val="24"/>
        </w:rPr>
      </w:pPr>
    </w:p>
    <w:p w:rsidR="00C605D3" w:rsidRPr="00C605D3" w:rsidRDefault="004D7E9F" w:rsidP="00C605D3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4D7E9F">
        <w:rPr>
          <w:rFonts w:ascii="PMingLiU" w:eastAsia="PMingLiU" w:hAnsi="PMingLiU" w:cs="PMingLiU" w:hint="eastAsia"/>
          <w:b/>
          <w:color w:val="C00000"/>
        </w:rPr>
        <w:t>神对</w:t>
      </w:r>
      <w:r w:rsidR="00C605D3" w:rsidRPr="004D7E9F">
        <w:rPr>
          <w:rFonts w:ascii="PMingLiU" w:eastAsia="PMingLiU" w:hAnsi="PMingLiU" w:cs="PMingLiU" w:hint="eastAsia"/>
          <w:b/>
          <w:color w:val="C00000"/>
        </w:rPr>
        <w:t>合神心意的门徒</w:t>
      </w:r>
      <w:r w:rsidRPr="004D7E9F">
        <w:rPr>
          <w:rFonts w:ascii="PMingLiU" w:eastAsia="PMingLiU" w:hAnsi="PMingLiU" w:cs="PMingLiU" w:hint="eastAsia"/>
          <w:b/>
          <w:color w:val="C00000"/>
        </w:rPr>
        <w:t>要求</w:t>
      </w:r>
      <w:r w:rsidR="000E1040">
        <w:rPr>
          <w:rFonts w:ascii="PMingLiU" w:eastAsia="PMingLiU" w:hAnsi="PMingLiU" w:cs="PMingLiU" w:hint="eastAsia"/>
          <w:b/>
          <w:color w:val="C00000"/>
        </w:rPr>
        <w:t>：</w:t>
      </w:r>
    </w:p>
    <w:p w:rsidR="00C605D3" w:rsidRPr="001D50F9" w:rsidRDefault="00C605D3" w:rsidP="001D50F9">
      <w:pPr>
        <w:pStyle w:val="Heading3"/>
        <w:spacing w:before="0" w:beforeAutospacing="0" w:after="0" w:afterAutospacing="0"/>
        <w:rPr>
          <w:color w:val="C00000"/>
          <w:sz w:val="20"/>
          <w:szCs w:val="20"/>
        </w:rPr>
      </w:pPr>
      <w:r w:rsidRPr="00C605D3">
        <w:rPr>
          <w:rFonts w:ascii="PMingLiU" w:eastAsia="PMingLiU" w:hAnsi="PMingLiU" w:cs="PMingLiU" w:hint="eastAsia"/>
          <w:color w:val="C00000"/>
          <w:sz w:val="20"/>
          <w:szCs w:val="20"/>
        </w:rPr>
        <w:t>一、完全献身于基督</w:t>
      </w:r>
      <w:r w:rsidRPr="00C605D3">
        <w:rPr>
          <w:sz w:val="20"/>
          <w:szCs w:val="20"/>
        </w:rPr>
        <w:t xml:space="preserve">1. </w:t>
      </w:r>
      <w:r w:rsidRPr="00C605D3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舍己和背十字架</w:t>
      </w:r>
      <w:r w:rsidR="001D50F9">
        <w:rPr>
          <w:rStyle w:val="Strong"/>
          <w:rFonts w:ascii="PMingLiU" w:eastAsia="PMingLiU" w:hAnsi="PMingLiU" w:cs="PMingLiU"/>
          <w:b/>
          <w:bCs/>
          <w:sz w:val="20"/>
          <w:szCs w:val="20"/>
        </w:rPr>
        <w:t xml:space="preserve">  </w:t>
      </w:r>
      <w:r w:rsidRPr="00C605D3">
        <w:rPr>
          <w:sz w:val="20"/>
          <w:szCs w:val="20"/>
        </w:rPr>
        <w:t xml:space="preserve">2. </w:t>
      </w:r>
      <w:r w:rsidRPr="00C605D3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全心爱主</w:t>
      </w:r>
    </w:p>
    <w:p w:rsidR="00C605D3" w:rsidRPr="001D50F9" w:rsidRDefault="00C605D3" w:rsidP="001D50F9">
      <w:pPr>
        <w:pStyle w:val="Heading3"/>
        <w:spacing w:before="0" w:beforeAutospacing="0" w:after="0" w:afterAutospacing="0"/>
        <w:rPr>
          <w:color w:val="C00000"/>
          <w:sz w:val="20"/>
          <w:szCs w:val="20"/>
        </w:rPr>
      </w:pPr>
      <w:r w:rsidRPr="00C605D3">
        <w:rPr>
          <w:rFonts w:ascii="PMingLiU" w:eastAsia="PMingLiU" w:hAnsi="PMingLiU" w:cs="PMingLiU" w:hint="eastAsia"/>
          <w:color w:val="C00000"/>
          <w:sz w:val="20"/>
          <w:szCs w:val="20"/>
        </w:rPr>
        <w:t>二、顺服和遵行神的命令</w:t>
      </w:r>
      <w:r w:rsidRPr="00C605D3">
        <w:rPr>
          <w:sz w:val="20"/>
          <w:szCs w:val="20"/>
        </w:rPr>
        <w:t xml:space="preserve">1. </w:t>
      </w:r>
      <w:r w:rsidRPr="00C605D3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顺服神的旨意</w:t>
      </w:r>
      <w:r w:rsidR="001D50F9">
        <w:rPr>
          <w:rStyle w:val="Strong"/>
          <w:rFonts w:ascii="PMingLiU" w:eastAsia="PMingLiU" w:hAnsi="PMingLiU" w:cs="PMingLiU"/>
          <w:b/>
          <w:bCs/>
          <w:sz w:val="20"/>
          <w:szCs w:val="20"/>
        </w:rPr>
        <w:t xml:space="preserve">  </w:t>
      </w:r>
      <w:r w:rsidRPr="00C605D3">
        <w:rPr>
          <w:sz w:val="20"/>
          <w:szCs w:val="20"/>
        </w:rPr>
        <w:t xml:space="preserve">2. </w:t>
      </w:r>
      <w:r w:rsidRPr="00C605D3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遵守基督的教导</w:t>
      </w:r>
    </w:p>
    <w:p w:rsidR="00C605D3" w:rsidRPr="001D50F9" w:rsidRDefault="00C605D3" w:rsidP="001D50F9">
      <w:pPr>
        <w:pStyle w:val="Heading3"/>
        <w:spacing w:before="0" w:beforeAutospacing="0" w:after="0" w:afterAutospacing="0"/>
        <w:rPr>
          <w:color w:val="C00000"/>
          <w:sz w:val="20"/>
          <w:szCs w:val="20"/>
        </w:rPr>
      </w:pPr>
      <w:r w:rsidRPr="00C605D3">
        <w:rPr>
          <w:rFonts w:ascii="PMingLiU" w:eastAsia="PMingLiU" w:hAnsi="PMingLiU" w:cs="PMingLiU" w:hint="eastAsia"/>
          <w:color w:val="C00000"/>
          <w:sz w:val="20"/>
          <w:szCs w:val="20"/>
        </w:rPr>
        <w:t>三、坚定的信心和依靠神</w:t>
      </w:r>
      <w:r w:rsidRPr="00C605D3">
        <w:rPr>
          <w:sz w:val="20"/>
          <w:szCs w:val="20"/>
        </w:rPr>
        <w:t xml:space="preserve">1. </w:t>
      </w:r>
      <w:r w:rsidRPr="00C605D3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信靠基督</w:t>
      </w:r>
      <w:r w:rsidR="001D50F9">
        <w:rPr>
          <w:rStyle w:val="Strong"/>
          <w:rFonts w:ascii="PMingLiU" w:eastAsia="PMingLiU" w:hAnsi="PMingLiU" w:cs="PMingLiU"/>
          <w:b/>
          <w:bCs/>
          <w:sz w:val="20"/>
          <w:szCs w:val="20"/>
        </w:rPr>
        <w:t xml:space="preserve">  </w:t>
      </w:r>
      <w:r w:rsidRPr="00C605D3">
        <w:rPr>
          <w:sz w:val="20"/>
          <w:szCs w:val="20"/>
        </w:rPr>
        <w:t xml:space="preserve">2. </w:t>
      </w:r>
      <w:r w:rsidRPr="00C605D3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面对试炼的坚定</w:t>
      </w:r>
    </w:p>
    <w:p w:rsidR="00C605D3" w:rsidRPr="001D50F9" w:rsidRDefault="00C605D3" w:rsidP="001D50F9">
      <w:pPr>
        <w:pStyle w:val="Heading3"/>
        <w:spacing w:before="0" w:beforeAutospacing="0" w:after="0" w:afterAutospacing="0"/>
        <w:rPr>
          <w:color w:val="C00000"/>
          <w:sz w:val="20"/>
          <w:szCs w:val="20"/>
        </w:rPr>
      </w:pPr>
      <w:r w:rsidRPr="00C605D3">
        <w:rPr>
          <w:rFonts w:ascii="PMingLiU" w:eastAsia="PMingLiU" w:hAnsi="PMingLiU" w:cs="PMingLiU" w:hint="eastAsia"/>
          <w:color w:val="C00000"/>
          <w:sz w:val="20"/>
          <w:szCs w:val="20"/>
        </w:rPr>
        <w:t>四、祷告与亲密的神关系</w:t>
      </w:r>
      <w:r w:rsidRPr="00C605D3">
        <w:rPr>
          <w:sz w:val="20"/>
          <w:szCs w:val="20"/>
        </w:rPr>
        <w:t xml:space="preserve">1. </w:t>
      </w:r>
      <w:r w:rsidRPr="00C605D3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常常祷告</w:t>
      </w:r>
      <w:r w:rsidR="001D50F9">
        <w:rPr>
          <w:rStyle w:val="Strong"/>
          <w:rFonts w:ascii="PMingLiU" w:eastAsia="PMingLiU" w:hAnsi="PMingLiU" w:cs="PMingLiU"/>
          <w:b/>
          <w:bCs/>
          <w:sz w:val="20"/>
          <w:szCs w:val="20"/>
        </w:rPr>
        <w:t xml:space="preserve">  </w:t>
      </w:r>
      <w:r w:rsidRPr="00C605D3">
        <w:rPr>
          <w:sz w:val="20"/>
          <w:szCs w:val="20"/>
        </w:rPr>
        <w:t xml:space="preserve">2. </w:t>
      </w:r>
      <w:r w:rsidRPr="00C605D3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亲近神</w:t>
      </w:r>
    </w:p>
    <w:p w:rsidR="00C605D3" w:rsidRPr="001D50F9" w:rsidRDefault="00C605D3" w:rsidP="001D50F9">
      <w:pPr>
        <w:pStyle w:val="Heading3"/>
        <w:spacing w:before="0" w:beforeAutospacing="0" w:after="0" w:afterAutospacing="0"/>
        <w:rPr>
          <w:color w:val="C00000"/>
          <w:sz w:val="20"/>
          <w:szCs w:val="20"/>
        </w:rPr>
      </w:pPr>
      <w:r w:rsidRPr="00C605D3">
        <w:rPr>
          <w:rFonts w:ascii="PMingLiU" w:eastAsia="PMingLiU" w:hAnsi="PMingLiU" w:cs="PMingLiU" w:hint="eastAsia"/>
          <w:color w:val="C00000"/>
          <w:sz w:val="20"/>
          <w:szCs w:val="20"/>
        </w:rPr>
        <w:t>五、持守圣洁与悔改的生活</w:t>
      </w:r>
      <w:r w:rsidRPr="00C605D3">
        <w:rPr>
          <w:sz w:val="20"/>
          <w:szCs w:val="20"/>
        </w:rPr>
        <w:t xml:space="preserve">1. </w:t>
      </w:r>
      <w:r w:rsidRPr="00C605D3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追求圣洁</w:t>
      </w:r>
      <w:r w:rsidR="001D50F9">
        <w:rPr>
          <w:rStyle w:val="Strong"/>
          <w:rFonts w:ascii="PMingLiU" w:eastAsia="PMingLiU" w:hAnsi="PMingLiU" w:cs="PMingLiU"/>
          <w:b/>
          <w:bCs/>
          <w:sz w:val="20"/>
          <w:szCs w:val="20"/>
        </w:rPr>
        <w:t xml:space="preserve">  </w:t>
      </w:r>
      <w:r w:rsidRPr="00C605D3">
        <w:rPr>
          <w:sz w:val="20"/>
          <w:szCs w:val="20"/>
        </w:rPr>
        <w:t xml:space="preserve">2. </w:t>
      </w:r>
      <w:r w:rsidRPr="00C605D3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持续悔改</w:t>
      </w:r>
    </w:p>
    <w:p w:rsidR="00C605D3" w:rsidRPr="001D50F9" w:rsidRDefault="00C605D3" w:rsidP="001D50F9">
      <w:pPr>
        <w:pStyle w:val="Heading3"/>
        <w:spacing w:before="0" w:beforeAutospacing="0" w:after="0" w:afterAutospacing="0"/>
        <w:rPr>
          <w:color w:val="C00000"/>
          <w:sz w:val="20"/>
          <w:szCs w:val="20"/>
        </w:rPr>
      </w:pPr>
      <w:r w:rsidRPr="00C605D3">
        <w:rPr>
          <w:rFonts w:ascii="PMingLiU" w:eastAsia="PMingLiU" w:hAnsi="PMingLiU" w:cs="PMingLiU" w:hint="eastAsia"/>
          <w:sz w:val="20"/>
          <w:szCs w:val="20"/>
        </w:rPr>
        <w:t>六、</w:t>
      </w:r>
      <w:r w:rsidRPr="00C605D3">
        <w:rPr>
          <w:rFonts w:ascii="PMingLiU" w:eastAsia="PMingLiU" w:hAnsi="PMingLiU" w:cs="PMingLiU" w:hint="eastAsia"/>
          <w:color w:val="C00000"/>
          <w:sz w:val="20"/>
          <w:szCs w:val="20"/>
        </w:rPr>
        <w:t>与其他信徒建立团契</w:t>
      </w:r>
      <w:r w:rsidRPr="00C605D3">
        <w:rPr>
          <w:sz w:val="20"/>
          <w:szCs w:val="20"/>
        </w:rPr>
        <w:t xml:space="preserve">1. </w:t>
      </w:r>
      <w:r w:rsidRPr="00C605D3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爱心与团契</w:t>
      </w:r>
      <w:r w:rsidR="001D50F9">
        <w:rPr>
          <w:rStyle w:val="Strong"/>
          <w:rFonts w:ascii="PMingLiU" w:eastAsia="PMingLiU" w:hAnsi="PMingLiU" w:cs="PMingLiU"/>
          <w:b/>
          <w:bCs/>
          <w:sz w:val="20"/>
          <w:szCs w:val="20"/>
        </w:rPr>
        <w:t xml:space="preserve">  </w:t>
      </w:r>
      <w:r w:rsidRPr="00C605D3">
        <w:rPr>
          <w:sz w:val="20"/>
          <w:szCs w:val="20"/>
        </w:rPr>
        <w:t xml:space="preserve">2. </w:t>
      </w:r>
      <w:r w:rsidRPr="00C605D3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彼此鼓励</w:t>
      </w:r>
    </w:p>
    <w:p w:rsidR="00C605D3" w:rsidRPr="00C605D3" w:rsidRDefault="00C605D3" w:rsidP="001D50F9">
      <w:pPr>
        <w:pStyle w:val="Heading3"/>
        <w:spacing w:before="0" w:beforeAutospacing="0" w:after="0" w:afterAutospacing="0"/>
        <w:rPr>
          <w:sz w:val="20"/>
          <w:szCs w:val="20"/>
        </w:rPr>
      </w:pPr>
      <w:r w:rsidRPr="00C605D3">
        <w:rPr>
          <w:rFonts w:ascii="PMingLiU" w:eastAsia="PMingLiU" w:hAnsi="PMingLiU" w:cs="PMingLiU" w:hint="eastAsia"/>
          <w:sz w:val="20"/>
          <w:szCs w:val="20"/>
        </w:rPr>
        <w:t>七、</w:t>
      </w:r>
      <w:r w:rsidRPr="00C605D3">
        <w:rPr>
          <w:rFonts w:ascii="PMingLiU" w:eastAsia="PMingLiU" w:hAnsi="PMingLiU" w:cs="PMingLiU" w:hint="eastAsia"/>
          <w:color w:val="C00000"/>
          <w:sz w:val="20"/>
          <w:szCs w:val="20"/>
        </w:rPr>
        <w:t>传福音和作见证</w:t>
      </w:r>
      <w:r w:rsidRPr="00C605D3">
        <w:rPr>
          <w:sz w:val="20"/>
          <w:szCs w:val="20"/>
        </w:rPr>
        <w:t xml:space="preserve">1. </w:t>
      </w:r>
      <w:r w:rsidRPr="00C605D3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传扬福音</w:t>
      </w:r>
      <w:r w:rsidR="001D50F9">
        <w:rPr>
          <w:rStyle w:val="Strong"/>
          <w:rFonts w:ascii="PMingLiU" w:eastAsia="PMingLiU" w:hAnsi="PMingLiU" w:cs="PMingLiU"/>
          <w:b/>
          <w:bCs/>
          <w:sz w:val="20"/>
          <w:szCs w:val="20"/>
        </w:rPr>
        <w:t xml:space="preserve">  </w:t>
      </w:r>
      <w:r w:rsidRPr="00C605D3">
        <w:rPr>
          <w:sz w:val="20"/>
          <w:szCs w:val="20"/>
        </w:rPr>
        <w:t xml:space="preserve">2. </w:t>
      </w:r>
      <w:r w:rsidRPr="00C605D3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活出见证</w:t>
      </w:r>
    </w:p>
    <w:p w:rsidR="002A2663" w:rsidRDefault="002A2663" w:rsidP="00C605D3">
      <w:pPr>
        <w:pStyle w:val="NormalWeb"/>
        <w:spacing w:before="0" w:beforeAutospacing="0" w:after="0" w:afterAutospacing="0"/>
        <w:rPr>
          <w:rFonts w:ascii="PMingLiU" w:eastAsiaTheme="minorEastAsia" w:hAnsi="PMingLiU" w:cs="PMingLiU"/>
          <w:b/>
          <w:sz w:val="20"/>
          <w:szCs w:val="20"/>
        </w:rPr>
      </w:pPr>
    </w:p>
    <w:p w:rsidR="002A2663" w:rsidRPr="002A2663" w:rsidRDefault="002A2663" w:rsidP="002A2663">
      <w:pPr>
        <w:spacing w:after="0" w:line="240" w:lineRule="auto"/>
        <w:rPr>
          <w:b/>
          <w:sz w:val="24"/>
          <w:szCs w:val="24"/>
        </w:rPr>
      </w:pPr>
      <w:r w:rsidRPr="002A2663">
        <w:rPr>
          <w:rFonts w:ascii="PMingLiU" w:hAnsi="PMingLiU" w:cs="PMingLiU" w:hint="eastAsia"/>
          <w:b/>
          <w:sz w:val="24"/>
          <w:szCs w:val="24"/>
        </w:rPr>
        <w:t>约伯的</w:t>
      </w:r>
      <w:r w:rsidRPr="002A2663">
        <w:rPr>
          <w:rFonts w:ascii="PMingLiU" w:hAnsi="PMingLiU" w:cs="PMingLiU" w:hint="eastAsia"/>
          <w:b/>
          <w:sz w:val="24"/>
          <w:szCs w:val="24"/>
        </w:rPr>
        <w:t>3</w:t>
      </w:r>
      <w:r w:rsidRPr="002A2663">
        <w:rPr>
          <w:rFonts w:ascii="PMingLiU" w:hAnsi="PMingLiU" w:cs="PMingLiU" w:hint="eastAsia"/>
          <w:b/>
          <w:sz w:val="24"/>
          <w:szCs w:val="24"/>
        </w:rPr>
        <w:t>个朋友：</w:t>
      </w:r>
      <w:r w:rsidRPr="002A2663">
        <w:rPr>
          <w:rFonts w:hint="eastAsia"/>
          <w:b/>
          <w:color w:val="C00000"/>
          <w:sz w:val="24"/>
          <w:szCs w:val="24"/>
        </w:rPr>
        <w:t>以利法</w:t>
      </w:r>
      <w:r w:rsidRPr="002A2663">
        <w:rPr>
          <w:b/>
          <w:sz w:val="24"/>
          <w:szCs w:val="24"/>
        </w:rPr>
        <w:t>，</w:t>
      </w:r>
      <w:r w:rsidRPr="002A2663">
        <w:rPr>
          <w:rFonts w:hint="eastAsia"/>
          <w:b/>
          <w:color w:val="C00000"/>
          <w:sz w:val="24"/>
          <w:szCs w:val="24"/>
        </w:rPr>
        <w:t>比勒達</w:t>
      </w:r>
      <w:r w:rsidRPr="002A2663">
        <w:rPr>
          <w:b/>
          <w:sz w:val="24"/>
          <w:szCs w:val="24"/>
        </w:rPr>
        <w:t>，</w:t>
      </w:r>
      <w:r w:rsidRPr="002A2663">
        <w:rPr>
          <w:rFonts w:hint="eastAsia"/>
          <w:b/>
          <w:color w:val="C00000"/>
          <w:sz w:val="24"/>
          <w:szCs w:val="24"/>
        </w:rPr>
        <w:t>瑣法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8805"/>
      </w:tblGrid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2:11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約伯</w:t>
            </w:r>
            <w:r w:rsidR="00887114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（</w:t>
            </w:r>
            <w:r w:rsidR="00887114" w:rsidRPr="00887114">
              <w:rPr>
                <w:b/>
                <w:color w:val="000000"/>
                <w:sz w:val="20"/>
                <w:szCs w:val="20"/>
                <w:lang w:eastAsia="zh-TW"/>
              </w:rPr>
              <w:t>烏斯</w:t>
            </w:r>
            <w:r w:rsidR="00887114" w:rsidRPr="00887114">
              <w:rPr>
                <w:rFonts w:ascii="PMingLiU" w:eastAsia="PMingLiU" w:hAnsi="PMingLiU" w:cs="PMingLiU" w:hint="eastAsia"/>
                <w:b/>
                <w:color w:val="000000"/>
                <w:sz w:val="20"/>
                <w:szCs w:val="20"/>
                <w:lang w:eastAsia="zh-TW"/>
              </w:rPr>
              <w:t>人</w:t>
            </w:r>
            <w:r w:rsidR="00887114">
              <w:rPr>
                <w:rFonts w:ascii="PMingLiU" w:eastAsia="PMingLiU" w:hAnsi="PMingLiU" w:cs="PMingLiU" w:hint="eastAsia"/>
                <w:color w:val="000000"/>
                <w:sz w:val="27"/>
                <w:szCs w:val="27"/>
                <w:lang w:eastAsia="zh-TW"/>
              </w:rPr>
              <w:t>）</w:t>
            </w: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的三個朋友、提幔人以利法、書亞人比勒達、拿瑪人瑣法、聽說有這一切的災禍臨到他身上、各人就從本處約會同來、為他悲傷、安慰他。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2:12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他們遠遠的舉目觀看、認不出他來、就放聲大哭．各人撕裂外袍、把塵土向天揚起來、落在自己的頭上。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2:13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他們就同他七天七夜、坐在地上、一個人也不向他說句話．因為他極其痛苦。</w:t>
            </w:r>
          </w:p>
        </w:tc>
      </w:tr>
    </w:tbl>
    <w:p w:rsidR="00C605D3" w:rsidRPr="00F64793" w:rsidRDefault="00C605D3" w:rsidP="0020272B">
      <w:pPr>
        <w:spacing w:after="0" w:line="240" w:lineRule="auto"/>
        <w:rPr>
          <w:b/>
          <w:sz w:val="20"/>
          <w:szCs w:val="20"/>
          <w:lang w:eastAsia="zh-TW"/>
        </w:rPr>
      </w:pPr>
    </w:p>
    <w:p w:rsidR="000C4850" w:rsidRDefault="00F401D7" w:rsidP="0020272B">
      <w:pPr>
        <w:spacing w:after="0" w:line="240" w:lineRule="auto"/>
        <w:rPr>
          <w:b/>
          <w:sz w:val="20"/>
          <w:szCs w:val="20"/>
        </w:rPr>
      </w:pPr>
      <w:r w:rsidRPr="00772C51">
        <w:rPr>
          <w:rFonts w:hint="eastAsia"/>
          <w:b/>
          <w:color w:val="C00000"/>
          <w:sz w:val="20"/>
          <w:szCs w:val="20"/>
        </w:rPr>
        <w:t>以利法</w:t>
      </w:r>
      <w:r>
        <w:rPr>
          <w:b/>
          <w:sz w:val="20"/>
          <w:szCs w:val="20"/>
        </w:rPr>
        <w:t>:</w:t>
      </w:r>
      <w:r w:rsidRPr="00F401D7">
        <w:rPr>
          <w:rFonts w:hint="eastAsia"/>
        </w:rPr>
        <w:t xml:space="preserve"> </w:t>
      </w:r>
      <w:r w:rsidRPr="00F401D7">
        <w:rPr>
          <w:rFonts w:hint="eastAsia"/>
          <w:b/>
          <w:sz w:val="20"/>
          <w:szCs w:val="20"/>
        </w:rPr>
        <w:t>他最年長</w:t>
      </w:r>
      <w:r>
        <w:rPr>
          <w:b/>
          <w:sz w:val="20"/>
          <w:szCs w:val="20"/>
        </w:rPr>
        <w:t>,</w:t>
      </w:r>
      <w:r w:rsidRPr="00F401D7">
        <w:rPr>
          <w:rFonts w:hint="eastAsia"/>
        </w:rPr>
        <w:t xml:space="preserve"> </w:t>
      </w:r>
      <w:r w:rsidRPr="00F401D7">
        <w:rPr>
          <w:rFonts w:hint="eastAsia"/>
          <w:b/>
          <w:sz w:val="20"/>
          <w:szCs w:val="20"/>
        </w:rPr>
        <w:t>最有经历</w:t>
      </w:r>
      <w:r>
        <w:rPr>
          <w:b/>
          <w:sz w:val="20"/>
          <w:szCs w:val="20"/>
        </w:rPr>
        <w:t>,</w:t>
      </w:r>
      <w:r w:rsidRPr="00F401D7">
        <w:rPr>
          <w:rFonts w:hint="eastAsia"/>
        </w:rPr>
        <w:t xml:space="preserve"> </w:t>
      </w:r>
      <w:r>
        <w:rPr>
          <w:rFonts w:hint="eastAsia"/>
          <w:b/>
          <w:sz w:val="20"/>
          <w:szCs w:val="20"/>
        </w:rPr>
        <w:t>最有</w:t>
      </w:r>
      <w:r w:rsidRPr="00F401D7">
        <w:rPr>
          <w:rFonts w:hint="eastAsia"/>
          <w:b/>
          <w:sz w:val="20"/>
          <w:szCs w:val="20"/>
        </w:rPr>
        <w:t>同情心</w:t>
      </w:r>
      <w:r>
        <w:rPr>
          <w:b/>
          <w:sz w:val="20"/>
          <w:szCs w:val="20"/>
        </w:rPr>
        <w:t xml:space="preserve">, </w:t>
      </w:r>
      <w:r w:rsidR="0073173D" w:rsidRPr="0073173D">
        <w:rPr>
          <w:rFonts w:hint="eastAsia"/>
          <w:b/>
          <w:sz w:val="20"/>
          <w:szCs w:val="20"/>
        </w:rPr>
        <w:t>注重经历</w:t>
      </w:r>
      <w:r w:rsidR="0073173D" w:rsidRPr="000C4850">
        <w:rPr>
          <w:b/>
          <w:color w:val="C00000"/>
          <w:sz w:val="20"/>
          <w:szCs w:val="20"/>
        </w:rPr>
        <w:t>,</w:t>
      </w:r>
      <w:r w:rsidR="000C4850" w:rsidRPr="000C4850">
        <w:rPr>
          <w:b/>
          <w:color w:val="C00000"/>
          <w:sz w:val="20"/>
          <w:szCs w:val="20"/>
        </w:rPr>
        <w:t xml:space="preserve"> (</w:t>
      </w:r>
      <w:r w:rsidR="000C4850" w:rsidRPr="000C4850">
        <w:rPr>
          <w:rFonts w:hint="eastAsia"/>
          <w:b/>
          <w:color w:val="C00000"/>
          <w:sz w:val="20"/>
          <w:szCs w:val="20"/>
        </w:rPr>
        <w:t>認為神是至高无上的</w:t>
      </w:r>
      <w:r w:rsidR="000C4850" w:rsidRPr="000C4850">
        <w:rPr>
          <w:rFonts w:hint="eastAsia"/>
          <w:b/>
          <w:color w:val="C00000"/>
          <w:sz w:val="20"/>
          <w:szCs w:val="20"/>
        </w:rPr>
        <w:t xml:space="preserve">) </w:t>
      </w:r>
      <w:r w:rsidR="000C4850">
        <w:rPr>
          <w:rFonts w:hint="eastAsia"/>
          <w:b/>
          <w:sz w:val="20"/>
          <w:szCs w:val="20"/>
        </w:rPr>
        <w:t>，</w:t>
      </w:r>
      <w:r w:rsidRPr="00F401D7">
        <w:rPr>
          <w:rFonts w:hint="eastAsia"/>
          <w:b/>
          <w:sz w:val="20"/>
          <w:szCs w:val="20"/>
        </w:rPr>
        <w:t>神是公義的</w:t>
      </w:r>
      <w:r w:rsidR="0073173D">
        <w:rPr>
          <w:b/>
          <w:sz w:val="20"/>
          <w:szCs w:val="20"/>
        </w:rPr>
        <w:t>,</w:t>
      </w:r>
      <w:r w:rsidR="0073173D" w:rsidRPr="0073173D">
        <w:rPr>
          <w:rFonts w:hint="eastAsia"/>
        </w:rPr>
        <w:t xml:space="preserve"> </w:t>
      </w:r>
      <w:r w:rsidR="0073173D">
        <w:rPr>
          <w:rFonts w:hint="eastAsia"/>
          <w:b/>
          <w:sz w:val="20"/>
          <w:szCs w:val="20"/>
        </w:rPr>
        <w:t>约</w:t>
      </w:r>
      <w:r w:rsidR="0073173D" w:rsidRPr="0073173D">
        <w:rPr>
          <w:rFonts w:hint="eastAsia"/>
          <w:b/>
          <w:sz w:val="20"/>
          <w:szCs w:val="20"/>
        </w:rPr>
        <w:t>伯应</w:t>
      </w:r>
      <w:r w:rsidR="0073173D">
        <w:rPr>
          <w:rFonts w:hint="eastAsia"/>
          <w:b/>
          <w:sz w:val="20"/>
          <w:szCs w:val="20"/>
        </w:rPr>
        <w:t>当為沒</w:t>
      </w:r>
      <w:r w:rsidR="000C4850">
        <w:rPr>
          <w:rFonts w:hint="eastAsia"/>
          <w:b/>
          <w:sz w:val="20"/>
          <w:szCs w:val="20"/>
        </w:rPr>
        <w:t xml:space="preserve">   </w:t>
      </w:r>
    </w:p>
    <w:p w:rsidR="000C4850" w:rsidRDefault="000C4850" w:rsidP="0020272B">
      <w:pPr>
        <w:spacing w:after="0" w:line="240" w:lineRule="auto"/>
        <w:rPr>
          <w:b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</w:rPr>
        <w:t xml:space="preserve">                </w:t>
      </w:r>
      <w:r w:rsidR="0073173D">
        <w:rPr>
          <w:rFonts w:hint="eastAsia"/>
          <w:b/>
          <w:sz w:val="20"/>
          <w:szCs w:val="20"/>
          <w:lang w:eastAsia="zh-TW"/>
        </w:rPr>
        <w:t>有完全持守公義</w:t>
      </w:r>
      <w:r>
        <w:rPr>
          <w:rFonts w:hint="eastAsia"/>
          <w:b/>
          <w:sz w:val="20"/>
          <w:szCs w:val="20"/>
          <w:lang w:eastAsia="zh-TW"/>
        </w:rPr>
        <w:t>，</w:t>
      </w:r>
      <w:r>
        <w:rPr>
          <w:b/>
          <w:sz w:val="20"/>
          <w:szCs w:val="20"/>
          <w:lang w:eastAsia="zh-TW"/>
        </w:rPr>
        <w:t>应当</w:t>
      </w:r>
      <w:r w:rsidR="0073173D">
        <w:rPr>
          <w:b/>
          <w:sz w:val="20"/>
          <w:szCs w:val="20"/>
          <w:lang w:eastAsia="zh-TW"/>
        </w:rPr>
        <w:t xml:space="preserve"> </w:t>
      </w:r>
      <w:r w:rsidR="0073173D">
        <w:rPr>
          <w:rFonts w:hint="eastAsia"/>
          <w:b/>
          <w:sz w:val="20"/>
          <w:szCs w:val="20"/>
          <w:lang w:eastAsia="zh-TW"/>
        </w:rPr>
        <w:t>認罪悔</w:t>
      </w:r>
      <w:r w:rsidR="0073173D" w:rsidRPr="0073173D">
        <w:rPr>
          <w:rFonts w:hint="eastAsia"/>
          <w:b/>
          <w:sz w:val="20"/>
          <w:szCs w:val="20"/>
          <w:lang w:eastAsia="zh-TW"/>
        </w:rPr>
        <w:t>改</w:t>
      </w:r>
      <w:r w:rsidR="0073173D">
        <w:rPr>
          <w:b/>
          <w:sz w:val="20"/>
          <w:szCs w:val="20"/>
          <w:lang w:eastAsia="zh-TW"/>
        </w:rPr>
        <w:t>.</w:t>
      </w:r>
    </w:p>
    <w:p w:rsidR="000C4850" w:rsidRDefault="00F401D7" w:rsidP="0020272B">
      <w:pPr>
        <w:spacing w:after="0" w:line="240" w:lineRule="auto"/>
        <w:rPr>
          <w:b/>
          <w:sz w:val="20"/>
          <w:szCs w:val="20"/>
          <w:lang w:eastAsia="zh-TW"/>
        </w:rPr>
      </w:pPr>
      <w:r w:rsidRPr="00772C51">
        <w:rPr>
          <w:rFonts w:hint="eastAsia"/>
          <w:b/>
          <w:color w:val="C00000"/>
          <w:sz w:val="20"/>
          <w:szCs w:val="20"/>
          <w:lang w:eastAsia="zh-TW"/>
        </w:rPr>
        <w:t>比勒達</w:t>
      </w:r>
      <w:r>
        <w:rPr>
          <w:b/>
          <w:sz w:val="20"/>
          <w:szCs w:val="20"/>
          <w:lang w:eastAsia="zh-TW"/>
        </w:rPr>
        <w:t>:</w:t>
      </w:r>
      <w:r w:rsidRPr="00F401D7">
        <w:rPr>
          <w:rFonts w:hint="eastAsia"/>
          <w:lang w:eastAsia="zh-TW"/>
        </w:rPr>
        <w:t xml:space="preserve"> </w:t>
      </w:r>
      <w:r w:rsidRPr="00F401D7">
        <w:rPr>
          <w:rFonts w:hint="eastAsia"/>
          <w:b/>
          <w:sz w:val="20"/>
          <w:szCs w:val="20"/>
          <w:lang w:eastAsia="zh-TW"/>
        </w:rPr>
        <w:t>是保守派</w:t>
      </w:r>
      <w:r>
        <w:rPr>
          <w:b/>
          <w:sz w:val="20"/>
          <w:szCs w:val="20"/>
          <w:lang w:eastAsia="zh-TW"/>
        </w:rPr>
        <w:t>,</w:t>
      </w:r>
      <w:r w:rsidR="000C4850" w:rsidRPr="000C4850">
        <w:rPr>
          <w:rFonts w:hint="eastAsia"/>
          <w:b/>
          <w:sz w:val="20"/>
          <w:szCs w:val="20"/>
          <w:lang w:eastAsia="zh-TW"/>
        </w:rPr>
        <w:t xml:space="preserve"> </w:t>
      </w:r>
      <w:r w:rsidR="000C4850" w:rsidRPr="000C4850">
        <w:rPr>
          <w:rFonts w:hint="eastAsia"/>
          <w:b/>
          <w:color w:val="C00000"/>
          <w:sz w:val="20"/>
          <w:szCs w:val="20"/>
          <w:lang w:eastAsia="zh-TW"/>
        </w:rPr>
        <w:t>（認為神是无所不能的）</w:t>
      </w:r>
      <w:r w:rsidR="000C4850" w:rsidRPr="00F64793">
        <w:rPr>
          <w:rFonts w:hint="eastAsia"/>
          <w:b/>
          <w:sz w:val="20"/>
          <w:szCs w:val="20"/>
          <w:lang w:eastAsia="zh-TW"/>
        </w:rPr>
        <w:t>認</w:t>
      </w:r>
      <w:r w:rsidR="000C4850">
        <w:rPr>
          <w:rFonts w:hint="eastAsia"/>
          <w:b/>
          <w:sz w:val="20"/>
          <w:szCs w:val="20"/>
          <w:lang w:eastAsia="zh-TW"/>
        </w:rPr>
        <w:t>為神是</w:t>
      </w:r>
      <w:r w:rsidR="000C4850" w:rsidRPr="0073173D">
        <w:rPr>
          <w:rFonts w:hint="eastAsia"/>
          <w:b/>
          <w:sz w:val="20"/>
          <w:szCs w:val="20"/>
          <w:lang w:eastAsia="zh-TW"/>
        </w:rPr>
        <w:t>真理的神</w:t>
      </w:r>
      <w:r w:rsidR="000C4850">
        <w:rPr>
          <w:b/>
          <w:sz w:val="20"/>
          <w:szCs w:val="20"/>
          <w:lang w:eastAsia="zh-TW"/>
        </w:rPr>
        <w:t>.</w:t>
      </w:r>
      <w:r w:rsidR="000C4850">
        <w:rPr>
          <w:rFonts w:hint="eastAsia"/>
          <w:b/>
          <w:sz w:val="20"/>
          <w:szCs w:val="20"/>
          <w:lang w:eastAsia="zh-TW"/>
        </w:rPr>
        <w:t xml:space="preserve"> </w:t>
      </w:r>
      <w:r w:rsidR="0073173D" w:rsidRPr="0073173D">
        <w:rPr>
          <w:rFonts w:hint="eastAsia"/>
          <w:b/>
          <w:lang w:eastAsia="zh-TW"/>
        </w:rPr>
        <w:t>注重古人</w:t>
      </w:r>
      <w:r w:rsidR="0073173D">
        <w:rPr>
          <w:lang w:eastAsia="zh-TW"/>
        </w:rPr>
        <w:t>,</w:t>
      </w:r>
      <w:r>
        <w:rPr>
          <w:rFonts w:hint="eastAsia"/>
          <w:b/>
          <w:sz w:val="20"/>
          <w:szCs w:val="20"/>
          <w:lang w:eastAsia="zh-TW"/>
        </w:rPr>
        <w:t>認為</w:t>
      </w:r>
      <w:r w:rsidRPr="00F401D7">
        <w:rPr>
          <w:rFonts w:hint="eastAsia"/>
          <w:b/>
          <w:sz w:val="20"/>
          <w:szCs w:val="20"/>
          <w:lang w:eastAsia="zh-TW"/>
        </w:rPr>
        <w:t>约伯的几女犯了罪</w:t>
      </w:r>
      <w:r>
        <w:rPr>
          <w:b/>
          <w:sz w:val="20"/>
          <w:szCs w:val="20"/>
          <w:lang w:eastAsia="zh-TW"/>
        </w:rPr>
        <w:t>,</w:t>
      </w:r>
      <w:r w:rsidRPr="00F401D7">
        <w:rPr>
          <w:rFonts w:hint="eastAsia"/>
          <w:lang w:eastAsia="zh-TW"/>
        </w:rPr>
        <w:t xml:space="preserve"> </w:t>
      </w:r>
      <w:r>
        <w:rPr>
          <w:rFonts w:hint="eastAsia"/>
          <w:b/>
          <w:sz w:val="20"/>
          <w:szCs w:val="20"/>
          <w:lang w:eastAsia="zh-TW"/>
        </w:rPr>
        <w:t>约</w:t>
      </w:r>
      <w:r w:rsidR="0073173D" w:rsidRPr="0073173D">
        <w:rPr>
          <w:rFonts w:hint="eastAsia"/>
          <w:b/>
          <w:sz w:val="20"/>
          <w:szCs w:val="20"/>
          <w:lang w:eastAsia="zh-TW"/>
        </w:rPr>
        <w:t>伯应</w:t>
      </w:r>
      <w:r w:rsidR="000C4850">
        <w:rPr>
          <w:rFonts w:hint="eastAsia"/>
          <w:b/>
          <w:sz w:val="20"/>
          <w:szCs w:val="20"/>
          <w:lang w:eastAsia="zh-TW"/>
        </w:rPr>
        <w:t xml:space="preserve">  </w:t>
      </w:r>
    </w:p>
    <w:p w:rsidR="000C4850" w:rsidRPr="000C4850" w:rsidRDefault="000C4850" w:rsidP="0020272B">
      <w:pPr>
        <w:spacing w:after="0" w:line="240" w:lineRule="auto"/>
        <w:rPr>
          <w:b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 xml:space="preserve">                </w:t>
      </w:r>
      <w:r w:rsidR="0073173D">
        <w:rPr>
          <w:rFonts w:hint="eastAsia"/>
          <w:b/>
          <w:sz w:val="20"/>
          <w:szCs w:val="20"/>
          <w:lang w:eastAsia="zh-TW"/>
        </w:rPr>
        <w:t>為他们向神認罪悔</w:t>
      </w:r>
      <w:r w:rsidR="0073173D" w:rsidRPr="0073173D">
        <w:rPr>
          <w:rFonts w:hint="eastAsia"/>
          <w:b/>
          <w:sz w:val="20"/>
          <w:szCs w:val="20"/>
          <w:lang w:eastAsia="zh-TW"/>
        </w:rPr>
        <w:t>改</w:t>
      </w:r>
      <w:r w:rsidR="0073173D">
        <w:rPr>
          <w:b/>
          <w:sz w:val="20"/>
          <w:szCs w:val="20"/>
          <w:lang w:eastAsia="zh-TW"/>
        </w:rPr>
        <w:t>,</w:t>
      </w:r>
      <w:r w:rsidR="0073173D" w:rsidRPr="0073173D">
        <w:rPr>
          <w:rFonts w:hint="eastAsia"/>
          <w:lang w:eastAsia="zh-TW"/>
        </w:rPr>
        <w:t xml:space="preserve"> </w:t>
      </w:r>
    </w:p>
    <w:p w:rsidR="0073173D" w:rsidRDefault="0073173D" w:rsidP="0020272B">
      <w:pPr>
        <w:spacing w:after="0" w:line="240" w:lineRule="auto"/>
        <w:rPr>
          <w:b/>
          <w:sz w:val="20"/>
          <w:szCs w:val="20"/>
          <w:lang w:eastAsia="zh-TW"/>
        </w:rPr>
      </w:pPr>
      <w:r w:rsidRPr="00772C51">
        <w:rPr>
          <w:rFonts w:hint="eastAsia"/>
          <w:b/>
          <w:color w:val="C00000"/>
          <w:sz w:val="20"/>
          <w:szCs w:val="20"/>
          <w:lang w:eastAsia="zh-TW"/>
        </w:rPr>
        <w:t>瑣法</w:t>
      </w:r>
      <w:r w:rsidRPr="0073173D">
        <w:rPr>
          <w:b/>
          <w:sz w:val="20"/>
          <w:szCs w:val="20"/>
          <w:lang w:eastAsia="zh-TW"/>
        </w:rPr>
        <w:t>:</w:t>
      </w:r>
      <w:r w:rsidR="002A2663">
        <w:rPr>
          <w:rFonts w:hint="eastAsia"/>
          <w:b/>
          <w:sz w:val="20"/>
          <w:szCs w:val="20"/>
          <w:lang w:eastAsia="zh-TW"/>
        </w:rPr>
        <w:t xml:space="preserve">     </w:t>
      </w:r>
      <w:r w:rsidRPr="0073173D">
        <w:rPr>
          <w:rFonts w:hint="eastAsia"/>
          <w:b/>
          <w:sz w:val="20"/>
          <w:szCs w:val="20"/>
          <w:lang w:eastAsia="zh-TW"/>
        </w:rPr>
        <w:t xml:space="preserve"> </w:t>
      </w:r>
      <w:r w:rsidRPr="0073173D">
        <w:rPr>
          <w:rFonts w:hint="eastAsia"/>
          <w:b/>
          <w:sz w:val="20"/>
          <w:szCs w:val="20"/>
          <w:lang w:eastAsia="zh-TW"/>
        </w:rPr>
        <w:t>驕傲自是</w:t>
      </w:r>
      <w:r w:rsidRPr="0073173D">
        <w:rPr>
          <w:b/>
          <w:sz w:val="20"/>
          <w:szCs w:val="20"/>
          <w:lang w:eastAsia="zh-TW"/>
        </w:rPr>
        <w:t>,</w:t>
      </w:r>
      <w:r w:rsidRPr="0073173D">
        <w:rPr>
          <w:rFonts w:hint="eastAsia"/>
          <w:b/>
          <w:sz w:val="20"/>
          <w:szCs w:val="20"/>
          <w:lang w:eastAsia="zh-TW"/>
        </w:rPr>
        <w:t xml:space="preserve"> </w:t>
      </w:r>
      <w:r w:rsidRPr="0073173D">
        <w:rPr>
          <w:rFonts w:hint="eastAsia"/>
          <w:b/>
          <w:sz w:val="20"/>
          <w:szCs w:val="20"/>
          <w:lang w:eastAsia="zh-TW"/>
        </w:rPr>
        <w:t>注重自己</w:t>
      </w:r>
      <w:r w:rsidRPr="0073173D">
        <w:rPr>
          <w:b/>
          <w:sz w:val="20"/>
          <w:szCs w:val="20"/>
          <w:lang w:eastAsia="zh-TW"/>
        </w:rPr>
        <w:t>,</w:t>
      </w:r>
      <w:r w:rsidR="000C4850" w:rsidRPr="000C4850">
        <w:rPr>
          <w:b/>
          <w:color w:val="C00000"/>
          <w:sz w:val="20"/>
          <w:szCs w:val="20"/>
          <w:lang w:eastAsia="zh-TW"/>
        </w:rPr>
        <w:t>（</w:t>
      </w:r>
      <w:r w:rsidRPr="000C4850">
        <w:rPr>
          <w:rFonts w:hint="eastAsia"/>
          <w:b/>
          <w:color w:val="C00000"/>
          <w:sz w:val="20"/>
          <w:szCs w:val="20"/>
          <w:lang w:eastAsia="zh-TW"/>
        </w:rPr>
        <w:t xml:space="preserve"> </w:t>
      </w:r>
      <w:r w:rsidRPr="000C4850">
        <w:rPr>
          <w:rFonts w:hint="eastAsia"/>
          <w:b/>
          <w:color w:val="C00000"/>
          <w:sz w:val="20"/>
          <w:szCs w:val="20"/>
          <w:lang w:eastAsia="zh-TW"/>
        </w:rPr>
        <w:t>認為神是無所不知的</w:t>
      </w:r>
      <w:r w:rsidR="000C4850" w:rsidRPr="000C4850">
        <w:rPr>
          <w:rFonts w:hint="eastAsia"/>
          <w:b/>
          <w:color w:val="C00000"/>
          <w:sz w:val="20"/>
          <w:szCs w:val="20"/>
          <w:lang w:eastAsia="zh-TW"/>
        </w:rPr>
        <w:t>）</w:t>
      </w:r>
      <w:r w:rsidRPr="0073173D">
        <w:rPr>
          <w:b/>
          <w:sz w:val="20"/>
          <w:szCs w:val="20"/>
          <w:lang w:eastAsia="zh-TW"/>
        </w:rPr>
        <w:t xml:space="preserve">, </w:t>
      </w:r>
      <w:r w:rsidR="00F64793">
        <w:rPr>
          <w:rFonts w:hint="eastAsia"/>
          <w:b/>
          <w:sz w:val="20"/>
          <w:szCs w:val="20"/>
          <w:lang w:eastAsia="zh-TW"/>
        </w:rPr>
        <w:t>约伯</w:t>
      </w:r>
      <w:r w:rsidR="00F64793" w:rsidRPr="00F64793">
        <w:rPr>
          <w:rFonts w:hint="eastAsia"/>
          <w:b/>
          <w:sz w:val="20"/>
          <w:szCs w:val="20"/>
          <w:lang w:eastAsia="zh-TW"/>
        </w:rPr>
        <w:t>必定犯罪</w:t>
      </w:r>
      <w:r w:rsidR="00F64793">
        <w:rPr>
          <w:b/>
          <w:sz w:val="20"/>
          <w:szCs w:val="20"/>
          <w:lang w:eastAsia="zh-TW"/>
        </w:rPr>
        <w:t>.</w:t>
      </w:r>
      <w:r w:rsidR="00F64793" w:rsidRPr="00F64793">
        <w:rPr>
          <w:rFonts w:hint="eastAsia"/>
          <w:b/>
          <w:sz w:val="20"/>
          <w:szCs w:val="20"/>
          <w:lang w:eastAsia="zh-TW"/>
        </w:rPr>
        <w:t xml:space="preserve"> </w:t>
      </w:r>
      <w:r w:rsidR="00F64793">
        <w:rPr>
          <w:rFonts w:hint="eastAsia"/>
          <w:b/>
          <w:sz w:val="20"/>
          <w:szCs w:val="20"/>
          <w:lang w:eastAsia="zh-TW"/>
        </w:rPr>
        <w:t>约</w:t>
      </w:r>
      <w:r w:rsidR="00F64793" w:rsidRPr="0073173D">
        <w:rPr>
          <w:rFonts w:hint="eastAsia"/>
          <w:b/>
          <w:sz w:val="20"/>
          <w:szCs w:val="20"/>
          <w:lang w:eastAsia="zh-TW"/>
        </w:rPr>
        <w:t>伯应</w:t>
      </w:r>
      <w:r w:rsidR="00F64793" w:rsidRPr="00F64793">
        <w:rPr>
          <w:rFonts w:hint="eastAsia"/>
          <w:b/>
          <w:sz w:val="20"/>
          <w:szCs w:val="20"/>
          <w:lang w:eastAsia="zh-TW"/>
        </w:rPr>
        <w:t>当</w:t>
      </w:r>
      <w:r w:rsidR="00F64793">
        <w:rPr>
          <w:rFonts w:hint="eastAsia"/>
          <w:b/>
          <w:sz w:val="20"/>
          <w:szCs w:val="20"/>
          <w:lang w:eastAsia="zh-TW"/>
        </w:rPr>
        <w:t>神認罪悔</w:t>
      </w:r>
      <w:r w:rsidR="00F64793" w:rsidRPr="0073173D">
        <w:rPr>
          <w:rFonts w:hint="eastAsia"/>
          <w:b/>
          <w:sz w:val="20"/>
          <w:szCs w:val="20"/>
          <w:lang w:eastAsia="zh-TW"/>
        </w:rPr>
        <w:t>改</w:t>
      </w:r>
      <w:r w:rsidR="00F64793">
        <w:rPr>
          <w:b/>
          <w:sz w:val="20"/>
          <w:szCs w:val="20"/>
          <w:lang w:eastAsia="zh-TW"/>
        </w:rPr>
        <w:t>.</w:t>
      </w:r>
    </w:p>
    <w:p w:rsidR="0020734C" w:rsidRDefault="0020734C" w:rsidP="0020272B">
      <w:pPr>
        <w:spacing w:after="0" w:line="240" w:lineRule="auto"/>
        <w:rPr>
          <w:b/>
          <w:sz w:val="20"/>
          <w:szCs w:val="20"/>
          <w:lang w:eastAsia="zh-TW"/>
        </w:rPr>
      </w:pPr>
    </w:p>
    <w:p w:rsidR="00F857A2" w:rsidRDefault="0020734C" w:rsidP="0020734C">
      <w:pPr>
        <w:spacing w:after="0" w:line="240" w:lineRule="auto"/>
        <w:rPr>
          <w:rFonts w:ascii="PMingLiU" w:hAnsi="PMingLiU" w:cs="PMingLiU"/>
          <w:b/>
          <w:sz w:val="20"/>
          <w:szCs w:val="20"/>
        </w:rPr>
      </w:pPr>
      <w:r>
        <w:rPr>
          <w:rFonts w:ascii="PMingLiU" w:eastAsia="PMingLiU" w:hAnsi="PMingLiU" w:cs="PMingLiU" w:hint="eastAsia"/>
          <w:b/>
          <w:sz w:val="20"/>
          <w:szCs w:val="20"/>
        </w:rPr>
        <w:t>在《约伯记》中，以利法的言论</w:t>
      </w:r>
      <w:r w:rsidRPr="0020734C">
        <w:rPr>
          <w:rFonts w:ascii="PMingLiU" w:eastAsia="PMingLiU" w:hAnsi="PMingLiU" w:cs="PMingLiU" w:hint="eastAsia"/>
          <w:b/>
          <w:sz w:val="20"/>
          <w:szCs w:val="20"/>
        </w:rPr>
        <w:t>，代表了传统智慧的观点。他的言论主要围绕着神的公义与人类的罪恶展开。他认为人类受苦是因为他们犯了罪，神在惩罚他们，而顺服和悔改将带来恢复和祝福。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7283"/>
      </w:tblGrid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color w:val="003399"/>
                <w:sz w:val="20"/>
                <w:szCs w:val="20"/>
              </w:rPr>
              <w:t>4</w:t>
            </w:r>
            <w:r w:rsidR="00C32622">
              <w:rPr>
                <w:rFonts w:ascii="Times New Roman" w:hAnsi="Times New Roman" w:cs="Times New Roman" w:hint="eastAsia"/>
                <w:b/>
                <w:color w:val="003399"/>
                <w:sz w:val="20"/>
                <w:szCs w:val="20"/>
              </w:rPr>
              <w:t>:</w:t>
            </w: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0E1040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提幔人以利法</w:t>
            </w:r>
            <w:r w:rsidR="00F857A2"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說、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4:2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人若想與你說話、你就厭煩麼．但誰能忍住不說呢。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4:3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你素來教導許多的人、又堅固軟弱的手。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4:4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你的言語曾扶助那將要跌倒的人．你又使軟弱的膝穩固。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4:5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但現在禍患臨到你、你就昏迷．挨近你、你便驚惶。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4:6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你的倚靠、不是在你敬畏　神麼．你的盼望、不是在你行事純正麼。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4:7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請你追想、無辜的人、有誰滅亡．正直的人、在何處剪除。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4:8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按我所見、耕罪孽、種毒害的人、都照樣收割。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4:9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神一出氣、他們就滅亡．　神一發怒、他們就消沒。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4:12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我暗暗地得了默示、我耳朵也聽其細微的聲音。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4:13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在思念夜中．異象之間、世人沉睡的時候、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4:14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恐懼、戰兢、臨到我身、使我百骨打戰。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4:15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有靈從我面前經過、我身上的毫毛直立。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4:16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那靈停住、我卻不能辨其形狀．有影像在我眼前．我在靜默中、聽見有聲音、說、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4:17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必死的人豈能比　神公義麼．人豈能比造他的主潔淨麼。</w:t>
            </w:r>
          </w:p>
        </w:tc>
      </w:tr>
      <w:tr w:rsidR="00C32622" w:rsidRPr="00C32622" w:rsidTr="00C32622">
        <w:trPr>
          <w:tblCellSpacing w:w="15" w:type="dxa"/>
        </w:trPr>
        <w:tc>
          <w:tcPr>
            <w:tcW w:w="600" w:type="dxa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C3262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5:7</w:t>
            </w:r>
          </w:p>
        </w:tc>
        <w:tc>
          <w:tcPr>
            <w:tcW w:w="0" w:type="auto"/>
            <w:vAlign w:val="center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C3262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人生在世必遇患難、如同火星飛騰。</w:t>
            </w:r>
          </w:p>
        </w:tc>
      </w:tr>
      <w:tr w:rsidR="00C32622" w:rsidRPr="00C32622" w:rsidTr="00C32622">
        <w:trPr>
          <w:tblCellSpacing w:w="15" w:type="dxa"/>
        </w:trPr>
        <w:tc>
          <w:tcPr>
            <w:tcW w:w="600" w:type="dxa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C3262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5:8</w:t>
            </w:r>
          </w:p>
        </w:tc>
        <w:tc>
          <w:tcPr>
            <w:tcW w:w="0" w:type="auto"/>
            <w:vAlign w:val="center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C3262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至於我、我必仰望　神、把我的事情託付他．</w:t>
            </w:r>
          </w:p>
        </w:tc>
      </w:tr>
      <w:tr w:rsidR="00C32622" w:rsidRPr="00C32622" w:rsidTr="00C32622">
        <w:trPr>
          <w:tblCellSpacing w:w="15" w:type="dxa"/>
        </w:trPr>
        <w:tc>
          <w:tcPr>
            <w:tcW w:w="600" w:type="dxa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C3262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5:9</w:t>
            </w:r>
          </w:p>
        </w:tc>
        <w:tc>
          <w:tcPr>
            <w:tcW w:w="0" w:type="auto"/>
            <w:vAlign w:val="center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C3262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他行大事不可測度、行奇事不可勝數．</w:t>
            </w:r>
          </w:p>
        </w:tc>
      </w:tr>
      <w:tr w:rsidR="00C32622" w:rsidRPr="00C32622" w:rsidTr="00C32622">
        <w:trPr>
          <w:tblCellSpacing w:w="15" w:type="dxa"/>
        </w:trPr>
        <w:tc>
          <w:tcPr>
            <w:tcW w:w="600" w:type="dxa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C3262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5:13</w:t>
            </w:r>
          </w:p>
        </w:tc>
        <w:tc>
          <w:tcPr>
            <w:tcW w:w="0" w:type="auto"/>
            <w:vAlign w:val="center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C3262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他叫有智慧的中了自己的詭計．使狡詐人的計謀速速滅亡。</w:t>
            </w:r>
          </w:p>
        </w:tc>
      </w:tr>
      <w:tr w:rsidR="00C32622" w:rsidRPr="00C32622" w:rsidTr="00C32622">
        <w:trPr>
          <w:tblCellSpacing w:w="15" w:type="dxa"/>
        </w:trPr>
        <w:tc>
          <w:tcPr>
            <w:tcW w:w="600" w:type="dxa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C3262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5:14</w:t>
            </w:r>
          </w:p>
        </w:tc>
        <w:tc>
          <w:tcPr>
            <w:tcW w:w="0" w:type="auto"/>
            <w:vAlign w:val="center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C3262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他們白晝遇見黑暗、午間摸索、如在夜間。</w:t>
            </w:r>
          </w:p>
        </w:tc>
      </w:tr>
      <w:tr w:rsidR="00C32622" w:rsidRPr="00C32622" w:rsidTr="00C32622">
        <w:trPr>
          <w:tblCellSpacing w:w="15" w:type="dxa"/>
        </w:trPr>
        <w:tc>
          <w:tcPr>
            <w:tcW w:w="600" w:type="dxa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C3262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5:15</w:t>
            </w:r>
          </w:p>
        </w:tc>
        <w:tc>
          <w:tcPr>
            <w:tcW w:w="0" w:type="auto"/>
            <w:vAlign w:val="center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C3262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神拯救窮乏人、脫離他們口中的刀、和強暴人的手。</w:t>
            </w:r>
          </w:p>
        </w:tc>
      </w:tr>
      <w:tr w:rsidR="00C32622" w:rsidRPr="00C32622" w:rsidTr="00C32622">
        <w:trPr>
          <w:tblCellSpacing w:w="15" w:type="dxa"/>
        </w:trPr>
        <w:tc>
          <w:tcPr>
            <w:tcW w:w="600" w:type="dxa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C3262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5:16</w:t>
            </w:r>
          </w:p>
        </w:tc>
        <w:tc>
          <w:tcPr>
            <w:tcW w:w="0" w:type="auto"/>
            <w:vAlign w:val="center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C3262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這樣、貧寒的人有指望、罪孽之輩必塞口無言。</w:t>
            </w:r>
          </w:p>
        </w:tc>
      </w:tr>
      <w:tr w:rsidR="00C32622" w:rsidRPr="00C32622" w:rsidTr="00C32622">
        <w:trPr>
          <w:tblCellSpacing w:w="15" w:type="dxa"/>
        </w:trPr>
        <w:tc>
          <w:tcPr>
            <w:tcW w:w="600" w:type="dxa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C3262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5:17</w:t>
            </w:r>
          </w:p>
        </w:tc>
        <w:tc>
          <w:tcPr>
            <w:tcW w:w="0" w:type="auto"/>
            <w:vAlign w:val="center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C3262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神所懲治的人是有福的．所以你不可輕看全能者的管教。</w:t>
            </w:r>
          </w:p>
        </w:tc>
      </w:tr>
      <w:tr w:rsidR="00C32622" w:rsidRPr="00C32622" w:rsidTr="00C32622">
        <w:trPr>
          <w:tblCellSpacing w:w="15" w:type="dxa"/>
        </w:trPr>
        <w:tc>
          <w:tcPr>
            <w:tcW w:w="600" w:type="dxa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C3262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5:18</w:t>
            </w:r>
          </w:p>
        </w:tc>
        <w:tc>
          <w:tcPr>
            <w:tcW w:w="0" w:type="auto"/>
            <w:vAlign w:val="center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C3262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因為他打破、又纏裹．他擊傷、用手醫治。</w:t>
            </w:r>
          </w:p>
        </w:tc>
      </w:tr>
      <w:tr w:rsidR="00C32622" w:rsidRPr="00C32622" w:rsidTr="00C32622">
        <w:trPr>
          <w:tblCellSpacing w:w="15" w:type="dxa"/>
        </w:trPr>
        <w:tc>
          <w:tcPr>
            <w:tcW w:w="600" w:type="dxa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C3262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5:19</w:t>
            </w:r>
          </w:p>
        </w:tc>
        <w:tc>
          <w:tcPr>
            <w:tcW w:w="0" w:type="auto"/>
            <w:vAlign w:val="center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C3262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你六次遭難、他必救你．就是七次、災禍也無法害你。</w:t>
            </w:r>
          </w:p>
        </w:tc>
      </w:tr>
      <w:tr w:rsidR="00C32622" w:rsidRPr="00C32622" w:rsidTr="00C32622">
        <w:trPr>
          <w:tblCellSpacing w:w="15" w:type="dxa"/>
        </w:trPr>
        <w:tc>
          <w:tcPr>
            <w:tcW w:w="600" w:type="dxa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C3262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5:24</w:t>
            </w:r>
          </w:p>
        </w:tc>
        <w:tc>
          <w:tcPr>
            <w:tcW w:w="0" w:type="auto"/>
            <w:vAlign w:val="center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C3262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你必知道你帳棚平安、要查看你的羊圈、一無所失。</w:t>
            </w:r>
          </w:p>
        </w:tc>
      </w:tr>
      <w:tr w:rsidR="00C32622" w:rsidRPr="00C32622" w:rsidTr="00C32622">
        <w:trPr>
          <w:tblCellSpacing w:w="15" w:type="dxa"/>
        </w:trPr>
        <w:tc>
          <w:tcPr>
            <w:tcW w:w="600" w:type="dxa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C3262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5:25</w:t>
            </w:r>
          </w:p>
        </w:tc>
        <w:tc>
          <w:tcPr>
            <w:tcW w:w="0" w:type="auto"/>
            <w:vAlign w:val="center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C3262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也必知道你的後裔將來發達、你的子孫像地上的青草。</w:t>
            </w:r>
          </w:p>
        </w:tc>
      </w:tr>
      <w:tr w:rsidR="00C32622" w:rsidRPr="00C32622" w:rsidTr="00C32622">
        <w:trPr>
          <w:tblCellSpacing w:w="15" w:type="dxa"/>
        </w:trPr>
        <w:tc>
          <w:tcPr>
            <w:tcW w:w="600" w:type="dxa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C3262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5:26</w:t>
            </w:r>
          </w:p>
        </w:tc>
        <w:tc>
          <w:tcPr>
            <w:tcW w:w="0" w:type="auto"/>
            <w:vAlign w:val="center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C3262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你必壽高年邁才歸墳墓、好像禾捆到時收藏。</w:t>
            </w:r>
          </w:p>
        </w:tc>
      </w:tr>
      <w:tr w:rsidR="00C32622" w:rsidRPr="00C32622" w:rsidTr="00C32622">
        <w:trPr>
          <w:tblCellSpacing w:w="15" w:type="dxa"/>
        </w:trPr>
        <w:tc>
          <w:tcPr>
            <w:tcW w:w="600" w:type="dxa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C3262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5:27</w:t>
            </w:r>
          </w:p>
        </w:tc>
        <w:tc>
          <w:tcPr>
            <w:tcW w:w="0" w:type="auto"/>
            <w:vAlign w:val="center"/>
            <w:hideMark/>
          </w:tcPr>
          <w:p w:rsidR="00C32622" w:rsidRPr="00C32622" w:rsidRDefault="00C32622" w:rsidP="00C32622">
            <w:pPr>
              <w:spacing w:after="0" w:line="240" w:lineRule="auto"/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</w:pPr>
            <w:r w:rsidRPr="00C3262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這理我們已經考察、本是如此．你須要聽、要知道是與自己有益。</w:t>
            </w:r>
          </w:p>
        </w:tc>
      </w:tr>
    </w:tbl>
    <w:p w:rsidR="00F857A2" w:rsidRPr="00F857A2" w:rsidRDefault="00F857A2" w:rsidP="0020734C">
      <w:pPr>
        <w:spacing w:after="0" w:line="240" w:lineRule="auto"/>
        <w:rPr>
          <w:rFonts w:ascii="PMingLiU" w:hAnsi="PMingLiU" w:cs="PMingLiU"/>
          <w:b/>
          <w:sz w:val="20"/>
          <w:szCs w:val="20"/>
          <w:lang w:eastAsia="zh-TW"/>
        </w:rPr>
      </w:pPr>
    </w:p>
    <w:p w:rsidR="0020734C" w:rsidRPr="0020734C" w:rsidRDefault="0020734C" w:rsidP="0020734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34C">
        <w:rPr>
          <w:rFonts w:ascii="PMingLiU" w:eastAsia="PMingLiU" w:hAnsi="PMingLiU" w:cs="PMingLiU" w:hint="eastAsia"/>
          <w:b/>
          <w:sz w:val="20"/>
          <w:szCs w:val="20"/>
        </w:rPr>
        <w:t>以下是以利法言论的重点和要义</w:t>
      </w:r>
      <w:r w:rsidRPr="0020734C">
        <w:rPr>
          <w:rFonts w:ascii="PMingLiU" w:eastAsia="PMingLiU" w:hAnsi="PMingLiU" w:cs="PMingLiU"/>
          <w:b/>
          <w:sz w:val="20"/>
          <w:szCs w:val="20"/>
        </w:rPr>
        <w:t>：</w:t>
      </w:r>
    </w:p>
    <w:p w:rsidR="0020734C" w:rsidRPr="0020734C" w:rsidRDefault="0020734C" w:rsidP="002073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0734C">
        <w:rPr>
          <w:rFonts w:ascii="PMingLiU" w:eastAsia="PMingLiU" w:hAnsi="PMingLiU" w:cs="PMingLiU" w:hint="eastAsia"/>
          <w:b/>
          <w:bCs/>
          <w:sz w:val="20"/>
          <w:szCs w:val="20"/>
        </w:rPr>
        <w:t>一、以利法的言论重</w:t>
      </w:r>
      <w:r w:rsidRPr="0020734C">
        <w:rPr>
          <w:rFonts w:ascii="PMingLiU" w:eastAsia="PMingLiU" w:hAnsi="PMingLiU" w:cs="PMingLiU"/>
          <w:b/>
          <w:bCs/>
          <w:sz w:val="20"/>
          <w:szCs w:val="20"/>
        </w:rPr>
        <w:t>点</w:t>
      </w:r>
    </w:p>
    <w:p w:rsidR="0020734C" w:rsidRPr="0020734C" w:rsidRDefault="0020734C" w:rsidP="007B2D2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34C">
        <w:rPr>
          <w:rFonts w:ascii="PMingLiU" w:eastAsia="PMingLiU" w:hAnsi="PMingLiU" w:cs="PMingLiU" w:hint="eastAsia"/>
          <w:b/>
          <w:bCs/>
          <w:sz w:val="20"/>
          <w:szCs w:val="20"/>
        </w:rPr>
        <w:t>神的公义与人的罪</w:t>
      </w:r>
      <w:r w:rsidRPr="0020734C">
        <w:rPr>
          <w:rFonts w:ascii="PMingLiU" w:eastAsia="PMingLiU" w:hAnsi="PMingLiU" w:cs="PMingLiU"/>
          <w:b/>
          <w:bCs/>
          <w:sz w:val="20"/>
          <w:szCs w:val="20"/>
        </w:rPr>
        <w:t>恶</w:t>
      </w:r>
    </w:p>
    <w:p w:rsidR="0020734C" w:rsidRPr="0020734C" w:rsidRDefault="002A2663" w:rsidP="007B2D24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PMingLiU" w:eastAsia="PMingLiU" w:hAnsi="PMingLiU" w:cs="PMingLiU" w:hint="eastAsia"/>
          <w:b/>
          <w:sz w:val="20"/>
          <w:szCs w:val="20"/>
        </w:rPr>
        <w:t>以利法认为神是公义的，祂不会惩罚无辜的人。他在第一次发言时（约伯记，</w:t>
      </w:r>
      <w:r w:rsidR="0020734C" w:rsidRPr="0020734C">
        <w:rPr>
          <w:rFonts w:ascii="PMingLiU" w:eastAsia="PMingLiU" w:hAnsi="PMingLiU" w:cs="PMingLiU" w:hint="eastAsia"/>
          <w:b/>
          <w:sz w:val="20"/>
          <w:szCs w:val="20"/>
        </w:rPr>
        <w:t>第</w:t>
      </w:r>
      <w:r w:rsidR="0020734C" w:rsidRPr="0020734C">
        <w:rPr>
          <w:rFonts w:ascii="Times New Roman" w:eastAsia="Times New Roman" w:hAnsi="Times New Roman" w:cs="Times New Roman"/>
          <w:b/>
          <w:sz w:val="20"/>
          <w:szCs w:val="20"/>
        </w:rPr>
        <w:t>4-5</w:t>
      </w:r>
      <w:r w:rsidR="0020734C" w:rsidRPr="0020734C">
        <w:rPr>
          <w:rFonts w:ascii="PMingLiU" w:eastAsia="PMingLiU" w:hAnsi="PMingLiU" w:cs="PMingLiU" w:hint="eastAsia"/>
          <w:b/>
          <w:sz w:val="20"/>
          <w:szCs w:val="20"/>
        </w:rPr>
        <w:t>章）明确表示，神不会让无辜的人受苦：</w:t>
      </w:r>
      <w:r w:rsidR="0020734C" w:rsidRPr="0020734C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="0020734C" w:rsidRPr="0020734C">
        <w:rPr>
          <w:rFonts w:ascii="PMingLiU" w:eastAsia="PMingLiU" w:hAnsi="PMingLiU" w:cs="PMingLiU" w:hint="eastAsia"/>
          <w:b/>
          <w:sz w:val="20"/>
          <w:szCs w:val="20"/>
        </w:rPr>
        <w:t>请你想一想，什么时候无辜的人会灭亡？正直的人何时被剪除？</w:t>
      </w:r>
      <w:r w:rsidR="0020734C" w:rsidRPr="0020734C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="0020734C" w:rsidRPr="0020734C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="0020734C" w:rsidRPr="0020734C">
        <w:rPr>
          <w:rFonts w:ascii="Times New Roman" w:eastAsia="Times New Roman" w:hAnsi="Times New Roman" w:cs="Times New Roman"/>
          <w:b/>
          <w:sz w:val="20"/>
          <w:szCs w:val="20"/>
        </w:rPr>
        <w:t>4:7</w:t>
      </w:r>
      <w:r w:rsidR="0020734C" w:rsidRPr="0020734C">
        <w:rPr>
          <w:rFonts w:ascii="PMingLiU" w:eastAsia="PMingLiU" w:hAnsi="PMingLiU" w:cs="PMingLiU" w:hint="eastAsia"/>
          <w:b/>
          <w:sz w:val="20"/>
          <w:szCs w:val="20"/>
        </w:rPr>
        <w:t>）他的逻辑是，如果约伯现在受苦，那么必定是因为他犯了罪</w:t>
      </w:r>
      <w:r w:rsidR="0020734C" w:rsidRPr="0020734C">
        <w:rPr>
          <w:rFonts w:ascii="PMingLiU" w:eastAsia="PMingLiU" w:hAnsi="PMingLiU" w:cs="PMingLiU"/>
          <w:b/>
          <w:sz w:val="20"/>
          <w:szCs w:val="20"/>
        </w:rPr>
        <w:t>。</w:t>
      </w:r>
    </w:p>
    <w:p w:rsidR="0020734C" w:rsidRPr="0020734C" w:rsidRDefault="0020734C" w:rsidP="007B2D2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34C">
        <w:rPr>
          <w:rFonts w:ascii="PMingLiU" w:eastAsia="PMingLiU" w:hAnsi="PMingLiU" w:cs="PMingLiU" w:hint="eastAsia"/>
          <w:b/>
          <w:bCs/>
          <w:sz w:val="20"/>
          <w:szCs w:val="20"/>
        </w:rPr>
        <w:t>因果报应的观</w:t>
      </w:r>
      <w:r w:rsidRPr="0020734C">
        <w:rPr>
          <w:rFonts w:ascii="PMingLiU" w:eastAsia="PMingLiU" w:hAnsi="PMingLiU" w:cs="PMingLiU"/>
          <w:b/>
          <w:bCs/>
          <w:sz w:val="20"/>
          <w:szCs w:val="20"/>
        </w:rPr>
        <w:t>念</w:t>
      </w:r>
    </w:p>
    <w:p w:rsidR="0020734C" w:rsidRPr="0020734C" w:rsidRDefault="0020734C" w:rsidP="007B2D24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34C">
        <w:rPr>
          <w:rFonts w:ascii="PMingLiU" w:eastAsia="PMingLiU" w:hAnsi="PMingLiU" w:cs="PMingLiU" w:hint="eastAsia"/>
          <w:b/>
          <w:sz w:val="20"/>
          <w:szCs w:val="20"/>
        </w:rPr>
        <w:t>以利法坚持传统的因果报应观念，即善有善报，恶有恶报。他认为约伯的苦难一定是出于约伯的罪行。他说：</w:t>
      </w:r>
      <w:r w:rsidRPr="0020734C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0734C">
        <w:rPr>
          <w:rFonts w:ascii="PMingLiU" w:eastAsia="PMingLiU" w:hAnsi="PMingLiU" w:cs="PMingLiU" w:hint="eastAsia"/>
          <w:b/>
          <w:sz w:val="20"/>
          <w:szCs w:val="20"/>
        </w:rPr>
        <w:t>依我所见，那些耕种罪孽、撒播苦难的人必遭殃祸。</w:t>
      </w:r>
      <w:r w:rsidRPr="0020734C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0734C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20734C">
        <w:rPr>
          <w:rFonts w:ascii="Times New Roman" w:eastAsia="Times New Roman" w:hAnsi="Times New Roman" w:cs="Times New Roman"/>
          <w:b/>
          <w:sz w:val="20"/>
          <w:szCs w:val="20"/>
        </w:rPr>
        <w:t>4:8</w:t>
      </w:r>
      <w:r w:rsidRPr="0020734C">
        <w:rPr>
          <w:rFonts w:ascii="PMingLiU" w:eastAsia="PMingLiU" w:hAnsi="PMingLiU" w:cs="PMingLiU"/>
          <w:b/>
          <w:sz w:val="20"/>
          <w:szCs w:val="20"/>
        </w:rPr>
        <w:t>）</w:t>
      </w:r>
    </w:p>
    <w:p w:rsidR="0020734C" w:rsidRPr="0020734C" w:rsidRDefault="0020734C" w:rsidP="007B2D2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34C">
        <w:rPr>
          <w:rFonts w:ascii="PMingLiU" w:eastAsia="PMingLiU" w:hAnsi="PMingLiU" w:cs="PMingLiU" w:hint="eastAsia"/>
          <w:b/>
          <w:bCs/>
          <w:sz w:val="20"/>
          <w:szCs w:val="20"/>
        </w:rPr>
        <w:t>神的管教与改</w:t>
      </w:r>
      <w:r w:rsidRPr="0020734C">
        <w:rPr>
          <w:rFonts w:ascii="PMingLiU" w:eastAsia="PMingLiU" w:hAnsi="PMingLiU" w:cs="PMingLiU"/>
          <w:b/>
          <w:bCs/>
          <w:sz w:val="20"/>
          <w:szCs w:val="20"/>
        </w:rPr>
        <w:t>正</w:t>
      </w:r>
    </w:p>
    <w:p w:rsidR="0020734C" w:rsidRPr="0020734C" w:rsidRDefault="0020734C" w:rsidP="007B2D24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34C">
        <w:rPr>
          <w:rFonts w:ascii="PMingLiU" w:eastAsia="PMingLiU" w:hAnsi="PMingLiU" w:cs="PMingLiU" w:hint="eastAsia"/>
          <w:b/>
          <w:sz w:val="20"/>
          <w:szCs w:val="20"/>
        </w:rPr>
        <w:t>以利法鼓励约伯接受神的管教，并向神悔改。他认为神正在以苦难来惩戒约伯，目的是要约伯悔改。他说：</w:t>
      </w:r>
      <w:r w:rsidRPr="0020734C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0734C">
        <w:rPr>
          <w:rFonts w:ascii="PMingLiU" w:eastAsia="PMingLiU" w:hAnsi="PMingLiU" w:cs="PMingLiU" w:hint="eastAsia"/>
          <w:b/>
          <w:sz w:val="20"/>
          <w:szCs w:val="20"/>
        </w:rPr>
        <w:t>看哪，神所责备的人是有福的；所以你不可轻看全能者的管教。</w:t>
      </w:r>
      <w:r w:rsidRPr="0020734C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0734C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20734C">
        <w:rPr>
          <w:rFonts w:ascii="Times New Roman" w:eastAsia="Times New Roman" w:hAnsi="Times New Roman" w:cs="Times New Roman"/>
          <w:b/>
          <w:sz w:val="20"/>
          <w:szCs w:val="20"/>
        </w:rPr>
        <w:t>5:17</w:t>
      </w:r>
      <w:r w:rsidRPr="0020734C">
        <w:rPr>
          <w:rFonts w:ascii="PMingLiU" w:eastAsia="PMingLiU" w:hAnsi="PMingLiU" w:cs="PMingLiU"/>
          <w:b/>
          <w:sz w:val="20"/>
          <w:szCs w:val="20"/>
        </w:rPr>
        <w:t>）</w:t>
      </w:r>
    </w:p>
    <w:p w:rsidR="0020734C" w:rsidRPr="0020734C" w:rsidRDefault="0020734C" w:rsidP="007B2D2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34C">
        <w:rPr>
          <w:rFonts w:ascii="PMingLiU" w:eastAsia="PMingLiU" w:hAnsi="PMingLiU" w:cs="PMingLiU" w:hint="eastAsia"/>
          <w:b/>
          <w:bCs/>
          <w:sz w:val="20"/>
          <w:szCs w:val="20"/>
        </w:rPr>
        <w:t>鼓励约伯认罪悔</w:t>
      </w:r>
      <w:r w:rsidRPr="0020734C">
        <w:rPr>
          <w:rFonts w:ascii="PMingLiU" w:eastAsia="PMingLiU" w:hAnsi="PMingLiU" w:cs="PMingLiU"/>
          <w:b/>
          <w:bCs/>
          <w:sz w:val="20"/>
          <w:szCs w:val="20"/>
        </w:rPr>
        <w:t>改</w:t>
      </w:r>
    </w:p>
    <w:p w:rsidR="0020734C" w:rsidRPr="0020734C" w:rsidRDefault="0020734C" w:rsidP="007B2D24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0734C">
        <w:rPr>
          <w:rFonts w:ascii="PMingLiU" w:eastAsia="PMingLiU" w:hAnsi="PMingLiU" w:cs="PMingLiU" w:hint="eastAsia"/>
          <w:b/>
          <w:sz w:val="20"/>
          <w:szCs w:val="20"/>
        </w:rPr>
        <w:t>在《约伯记》第</w:t>
      </w:r>
      <w:r w:rsidRPr="0020734C">
        <w:rPr>
          <w:rFonts w:ascii="Times New Roman" w:eastAsia="Times New Roman" w:hAnsi="Times New Roman" w:cs="Times New Roman"/>
          <w:b/>
          <w:sz w:val="20"/>
          <w:szCs w:val="20"/>
        </w:rPr>
        <w:t>22</w:t>
      </w:r>
      <w:r w:rsidRPr="0020734C">
        <w:rPr>
          <w:rFonts w:ascii="PMingLiU" w:eastAsia="PMingLiU" w:hAnsi="PMingLiU" w:cs="PMingLiU" w:hint="eastAsia"/>
          <w:b/>
          <w:sz w:val="20"/>
          <w:szCs w:val="20"/>
        </w:rPr>
        <w:t>章中，以利法再一次劝告约伯悔改，认为约伯必须清除自己心中的罪，并向神祈求怜悯，这样他的生活将恢复。他说：</w:t>
      </w:r>
      <w:r w:rsidRPr="0020734C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0734C">
        <w:rPr>
          <w:rFonts w:ascii="PMingLiU" w:eastAsia="PMingLiU" w:hAnsi="PMingLiU" w:cs="PMingLiU" w:hint="eastAsia"/>
          <w:b/>
          <w:sz w:val="20"/>
          <w:szCs w:val="20"/>
        </w:rPr>
        <w:t>你若归向全能者，从你帐棚中把不义赶出，就必得建立。</w:t>
      </w:r>
      <w:r w:rsidRPr="0020734C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0734C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20734C">
        <w:rPr>
          <w:rFonts w:ascii="Times New Roman" w:eastAsia="Times New Roman" w:hAnsi="Times New Roman" w:cs="Times New Roman"/>
          <w:b/>
          <w:sz w:val="20"/>
          <w:szCs w:val="20"/>
        </w:rPr>
        <w:t>22:23</w:t>
      </w:r>
      <w:r w:rsidRPr="0020734C">
        <w:rPr>
          <w:rFonts w:ascii="PMingLiU" w:eastAsia="PMingLiU" w:hAnsi="PMingLiU" w:cs="PMingLiU"/>
          <w:b/>
          <w:sz w:val="20"/>
          <w:szCs w:val="20"/>
        </w:rPr>
        <w:t>）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7082"/>
      </w:tblGrid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</w:rPr>
              <w:t>約伯回答說、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6:2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惟願我的煩惱稱一稱、我一切的災害放在天平裏。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6:3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現今都比海沙更重、所以我的言語急躁。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6:4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因全能者的箭射入我身、其毒、我的靈喝盡了．　神的驚嚇擺陣攻擊我。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6:5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野驢有草、豈能叫喚．牛有料、豈能吼叫。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6:8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惟願我得著所求的、願　神賜我所切望的．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6:9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就是願　神把我壓碎、伸手將我剪除。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6:10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我因沒有違棄那聖者的言語、就仍以此為安慰、在不止息的痛苦中、還可踴躍。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lastRenderedPageBreak/>
              <w:t>6:11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我有甚麼氣力、使我等候．我有甚麼結局、使我忍耐。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6:12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我的氣力、豈是石頭的氣力．我的肉身、豈是銅的呢．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6:13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在我豈不是毫無幫助麼．智慧豈不是從我心中趕出淨盡麼。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6:14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那將要灰心、離棄全能者、不敬畏　神的人、他的朋友、當以慈愛待他。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6:15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我的弟兄詭詐、好像溪水、又像溪水流乾的河道。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6:21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現在你們正是這樣．看見驚嚇的事便懼怕。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6:22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我豈說、請你們供給我．從你們的財物中、送禮物給我。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6:23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豈說、拯救我脫離敵人的手麼．救贖我脫離強暴人的手麼。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6:24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請你們教導我、我便不作聲．使我明白在何事上有錯。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6:25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正直的言語、力量何其大．但你們責備、是責備甚麼呢。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6:26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絕望人的講論、既然如風、你們還想要駁正言語麼。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6:27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你們想為孤兒拈鬮、以朋友當貨物。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6:28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現在請你們看看我、我決不當面說謊。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6:29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請你們轉意、不要不公．請再轉意、我的事有理。</w:t>
            </w:r>
          </w:p>
        </w:tc>
      </w:tr>
      <w:tr w:rsidR="00F857A2" w:rsidRPr="00F857A2" w:rsidTr="00F857A2">
        <w:trPr>
          <w:tblCellSpacing w:w="15" w:type="dxa"/>
        </w:trPr>
        <w:tc>
          <w:tcPr>
            <w:tcW w:w="600" w:type="dxa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</w:pPr>
            <w:r w:rsidRPr="00F857A2">
              <w:rPr>
                <w:rFonts w:ascii="Times New Roman" w:eastAsia="Times New Roman" w:hAnsi="Times New Roman" w:cs="Times New Roman"/>
                <w:b/>
                <w:color w:val="003399"/>
                <w:sz w:val="20"/>
                <w:szCs w:val="20"/>
              </w:rPr>
              <w:t>6:30</w:t>
            </w:r>
          </w:p>
        </w:tc>
        <w:tc>
          <w:tcPr>
            <w:tcW w:w="0" w:type="auto"/>
            <w:vAlign w:val="center"/>
            <w:hideMark/>
          </w:tcPr>
          <w:p w:rsidR="00F857A2" w:rsidRPr="00F857A2" w:rsidRDefault="00F857A2" w:rsidP="00F857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zh-TW"/>
              </w:rPr>
            </w:pPr>
            <w:r w:rsidRPr="00F857A2">
              <w:rPr>
                <w:rFonts w:ascii="PMingLiU" w:eastAsia="PMingLiU" w:hAnsi="PMingLiU" w:cs="PMingLiU"/>
                <w:b/>
                <w:sz w:val="20"/>
                <w:szCs w:val="20"/>
                <w:lang w:eastAsia="zh-TW"/>
              </w:rPr>
              <w:t>我的舌上、豈有不義麼．我的口裏、豈不辨奸惡麼。</w:t>
            </w:r>
          </w:p>
        </w:tc>
      </w:tr>
    </w:tbl>
    <w:p w:rsidR="002A2663" w:rsidRDefault="002A2663" w:rsidP="0020734C">
      <w:pPr>
        <w:spacing w:after="0" w:line="240" w:lineRule="auto"/>
        <w:rPr>
          <w:rFonts w:ascii="PMingLiU" w:hAnsi="PMingLiU" w:cs="PMingLiU"/>
          <w:b/>
          <w:sz w:val="20"/>
          <w:szCs w:val="20"/>
          <w:lang w:eastAsia="zh-TW"/>
        </w:rPr>
      </w:pPr>
    </w:p>
    <w:p w:rsidR="00806803" w:rsidRPr="00806803" w:rsidRDefault="00806803" w:rsidP="0080680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6803">
        <w:rPr>
          <w:rFonts w:ascii="PMingLiU" w:eastAsia="PMingLiU" w:hAnsi="PMingLiU" w:cs="PMingLiU" w:hint="eastAsia"/>
          <w:b/>
          <w:sz w:val="20"/>
          <w:szCs w:val="20"/>
        </w:rPr>
        <w:t>约伯对以利法的回应主要表达了他对以利法言论的不满和反驳，同时也展现了约伯内心深处的痛苦、困惑以及对神的呼求。约伯的回应涵盖多个方面，以下是他对以利法言论的主要内容</w:t>
      </w:r>
      <w:r w:rsidRPr="00806803">
        <w:rPr>
          <w:rFonts w:ascii="PMingLiU" w:eastAsia="PMingLiU" w:hAnsi="PMingLiU" w:cs="PMingLiU"/>
          <w:b/>
          <w:sz w:val="20"/>
          <w:szCs w:val="20"/>
        </w:rPr>
        <w:t>：</w:t>
      </w:r>
    </w:p>
    <w:p w:rsidR="00806803" w:rsidRPr="00806803" w:rsidRDefault="00806803" w:rsidP="008068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8068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  <w:r w:rsidRPr="00806803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对朋友们安慰的失</w:t>
      </w:r>
      <w:r w:rsidRPr="00806803">
        <w:rPr>
          <w:rFonts w:ascii="PMingLiU" w:eastAsia="PMingLiU" w:hAnsi="PMingLiU" w:cs="PMingLiU"/>
          <w:b/>
          <w:bCs/>
          <w:color w:val="FF0000"/>
          <w:sz w:val="20"/>
          <w:szCs w:val="20"/>
        </w:rPr>
        <w:t>望</w:t>
      </w:r>
    </w:p>
    <w:p w:rsidR="00806803" w:rsidRPr="00806803" w:rsidRDefault="00806803" w:rsidP="007B2D2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6803">
        <w:rPr>
          <w:rFonts w:ascii="PMingLiU" w:eastAsia="PMingLiU" w:hAnsi="PMingLiU" w:cs="PMingLiU" w:hint="eastAsia"/>
          <w:b/>
          <w:sz w:val="20"/>
          <w:szCs w:val="20"/>
        </w:rPr>
        <w:t>约伯首先表达了对朋友们（特别是以利法）所提供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安慰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的失望。朋友们认为约伯必须为自己的苦难负责，约伯对此深感不满，认为他们并没有真正理解他的处境。他反驳道，他们的指责只是空谈：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你们是使人困倦的安慰者，虚谎的安慰有几时才完呢？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16:2</w:t>
      </w:r>
      <w:r w:rsidRPr="00806803">
        <w:rPr>
          <w:rFonts w:ascii="PMingLiU" w:eastAsia="PMingLiU" w:hAnsi="PMingLiU" w:cs="PMingLiU"/>
          <w:b/>
          <w:sz w:val="20"/>
          <w:szCs w:val="20"/>
        </w:rPr>
        <w:t>）</w:t>
      </w:r>
    </w:p>
    <w:p w:rsidR="00806803" w:rsidRPr="00806803" w:rsidRDefault="00806803" w:rsidP="008068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68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r w:rsidRPr="00806803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坚决否认自己的</w:t>
      </w:r>
      <w:r w:rsidRPr="00806803">
        <w:rPr>
          <w:rFonts w:ascii="PMingLiU" w:eastAsia="PMingLiU" w:hAnsi="PMingLiU" w:cs="PMingLiU"/>
          <w:b/>
          <w:bCs/>
          <w:color w:val="FF0000"/>
          <w:sz w:val="20"/>
          <w:szCs w:val="20"/>
        </w:rPr>
        <w:t>罪</w:t>
      </w:r>
    </w:p>
    <w:p w:rsidR="00806803" w:rsidRPr="00806803" w:rsidRDefault="00806803" w:rsidP="007B2D2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6803">
        <w:rPr>
          <w:rFonts w:ascii="PMingLiU" w:eastAsia="PMingLiU" w:hAnsi="PMingLiU" w:cs="PMingLiU" w:hint="eastAsia"/>
          <w:b/>
          <w:sz w:val="20"/>
          <w:szCs w:val="20"/>
        </w:rPr>
        <w:t>约伯在回应中一再强调自己并没有犯下大罪。他否认朋友们暗示的因果报应观，即认为他的苦难是因为他的罪。他说：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地上有谁像我呢？我就以这些话当作虚空吗？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6:28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）他坚信自己在道德上无罪，并拒绝承认朋友们所指控的罪行</w:t>
      </w:r>
      <w:r w:rsidRPr="00806803">
        <w:rPr>
          <w:rFonts w:ascii="PMingLiU" w:eastAsia="PMingLiU" w:hAnsi="PMingLiU" w:cs="PMingLiU"/>
          <w:b/>
          <w:sz w:val="20"/>
          <w:szCs w:val="20"/>
        </w:rPr>
        <w:t>。</w:t>
      </w:r>
    </w:p>
    <w:p w:rsidR="00806803" w:rsidRPr="00806803" w:rsidRDefault="00806803" w:rsidP="008068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68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  <w:r w:rsidRPr="00806803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质疑神的公</w:t>
      </w:r>
      <w:r w:rsidRPr="00806803">
        <w:rPr>
          <w:rFonts w:ascii="PMingLiU" w:eastAsia="PMingLiU" w:hAnsi="PMingLiU" w:cs="PMingLiU"/>
          <w:b/>
          <w:bCs/>
          <w:color w:val="FF0000"/>
          <w:sz w:val="20"/>
          <w:szCs w:val="20"/>
        </w:rPr>
        <w:t>义</w:t>
      </w:r>
    </w:p>
    <w:p w:rsidR="00806803" w:rsidRPr="00806803" w:rsidRDefault="00806803" w:rsidP="007B2D24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6803">
        <w:rPr>
          <w:rFonts w:ascii="PMingLiU" w:eastAsia="PMingLiU" w:hAnsi="PMingLiU" w:cs="PMingLiU" w:hint="eastAsia"/>
          <w:b/>
          <w:sz w:val="20"/>
          <w:szCs w:val="20"/>
        </w:rPr>
        <w:t>约伯开始对神的公义提出质疑，他困惑为什么自己无辜却遭受如此巨大的痛苦。他的苦难让他对传统的因果报应观产生了怀疑。他问道：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全能者的箭在我身上，其毒，我的灵喝尽了。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6:4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）约伯在痛苦中质问神，为什么像他这样一个正直的人也要经历如此深的苦难</w:t>
      </w:r>
      <w:r w:rsidRPr="00806803">
        <w:rPr>
          <w:rFonts w:ascii="PMingLiU" w:eastAsia="PMingLiU" w:hAnsi="PMingLiU" w:cs="PMingLiU"/>
          <w:b/>
          <w:sz w:val="20"/>
          <w:szCs w:val="20"/>
        </w:rPr>
        <w:t>。</w:t>
      </w:r>
    </w:p>
    <w:p w:rsidR="00806803" w:rsidRPr="00806803" w:rsidRDefault="00806803" w:rsidP="008068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68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4. </w:t>
      </w:r>
      <w:r w:rsidRPr="00806803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对神沉默的困</w:t>
      </w:r>
      <w:r w:rsidRPr="00806803">
        <w:rPr>
          <w:rFonts w:ascii="PMingLiU" w:eastAsia="PMingLiU" w:hAnsi="PMingLiU" w:cs="PMingLiU"/>
          <w:b/>
          <w:bCs/>
          <w:color w:val="FF0000"/>
          <w:sz w:val="20"/>
          <w:szCs w:val="20"/>
        </w:rPr>
        <w:t>惑</w:t>
      </w:r>
    </w:p>
    <w:p w:rsidR="00806803" w:rsidRPr="00806803" w:rsidRDefault="00806803" w:rsidP="007B2D24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6803">
        <w:rPr>
          <w:rFonts w:ascii="PMingLiU" w:eastAsia="PMingLiU" w:hAnsi="PMingLiU" w:cs="PMingLiU" w:hint="eastAsia"/>
          <w:b/>
          <w:sz w:val="20"/>
          <w:szCs w:val="20"/>
        </w:rPr>
        <w:t>约伯对神的沉默感到困惑和痛苦。他渴望听到神的解释，理解自己为何遭受这些苦难。他恳切呼求神，但却得不到任何回应：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我向左找他，他不在那儿；我向右找他，还是不见。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23:8-9</w:t>
      </w:r>
      <w:r w:rsidRPr="00806803">
        <w:rPr>
          <w:rFonts w:ascii="PMingLiU" w:eastAsia="PMingLiU" w:hAnsi="PMingLiU" w:cs="PMingLiU"/>
          <w:b/>
          <w:sz w:val="20"/>
          <w:szCs w:val="20"/>
        </w:rPr>
        <w:t>）</w:t>
      </w:r>
    </w:p>
    <w:p w:rsidR="00806803" w:rsidRPr="00806803" w:rsidRDefault="00806803" w:rsidP="008068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68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5. </w:t>
      </w:r>
      <w:r w:rsidRPr="00806803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表达极度的痛苦与孤</w:t>
      </w:r>
      <w:r w:rsidRPr="00806803">
        <w:rPr>
          <w:rFonts w:ascii="PMingLiU" w:eastAsia="PMingLiU" w:hAnsi="PMingLiU" w:cs="PMingLiU"/>
          <w:b/>
          <w:bCs/>
          <w:color w:val="FF0000"/>
          <w:sz w:val="20"/>
          <w:szCs w:val="20"/>
        </w:rPr>
        <w:t>独</w:t>
      </w:r>
    </w:p>
    <w:p w:rsidR="00806803" w:rsidRPr="00806803" w:rsidRDefault="00806803" w:rsidP="007B2D2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6803">
        <w:rPr>
          <w:rFonts w:ascii="PMingLiU" w:eastAsia="PMingLiU" w:hAnsi="PMingLiU" w:cs="PMingLiU" w:hint="eastAsia"/>
          <w:b/>
          <w:sz w:val="20"/>
          <w:szCs w:val="20"/>
        </w:rPr>
        <w:t>约伯在回应中深刻表达了他内心的痛苦与孤独感。他描述自己的苦难无法形容，并且痛苦到连话语都难以表达：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我的肉体无法忍受，因我心里的苦痛。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6:2-3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）他感受到朋友们没有真正理解他的痛苦，反而在他的痛苦中增添了伤害</w:t>
      </w:r>
      <w:r w:rsidRPr="00806803">
        <w:rPr>
          <w:rFonts w:ascii="PMingLiU" w:eastAsia="PMingLiU" w:hAnsi="PMingLiU" w:cs="PMingLiU"/>
          <w:b/>
          <w:sz w:val="20"/>
          <w:szCs w:val="20"/>
        </w:rPr>
        <w:t>。</w:t>
      </w:r>
    </w:p>
    <w:p w:rsidR="00806803" w:rsidRPr="00806803" w:rsidRDefault="00806803" w:rsidP="008068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68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6. </w:t>
      </w:r>
      <w:r w:rsidRPr="00806803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坚持寻求神的公正对</w:t>
      </w:r>
      <w:r w:rsidRPr="00806803">
        <w:rPr>
          <w:rFonts w:ascii="PMingLiU" w:eastAsia="PMingLiU" w:hAnsi="PMingLiU" w:cs="PMingLiU"/>
          <w:b/>
          <w:bCs/>
          <w:color w:val="FF0000"/>
          <w:sz w:val="20"/>
          <w:szCs w:val="20"/>
        </w:rPr>
        <w:t>待</w:t>
      </w:r>
    </w:p>
    <w:p w:rsidR="00806803" w:rsidRPr="00806803" w:rsidRDefault="00806803" w:rsidP="007B2D24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6803">
        <w:rPr>
          <w:rFonts w:ascii="PMingLiU" w:eastAsia="PMingLiU" w:hAnsi="PMingLiU" w:cs="PMingLiU" w:hint="eastAsia"/>
          <w:b/>
          <w:sz w:val="20"/>
          <w:szCs w:val="20"/>
        </w:rPr>
        <w:t>虽然约伯对神的作为产生了疑问，但他依然坚持认为自己有权得到神的公正对待。他希望与神对话，向神说明自己并没有犯下朋友们所指责的罪。他说：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谁为我在天上作见证呢？我对神的话大声呼叫，愿有人能与我辩论。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16:19-21</w:t>
      </w:r>
      <w:r w:rsidRPr="00806803">
        <w:rPr>
          <w:rFonts w:ascii="PMingLiU" w:eastAsia="PMingLiU" w:hAnsi="PMingLiU" w:cs="PMingLiU"/>
          <w:b/>
          <w:sz w:val="20"/>
          <w:szCs w:val="20"/>
        </w:rPr>
        <w:t>）</w:t>
      </w:r>
    </w:p>
    <w:p w:rsidR="00806803" w:rsidRPr="00806803" w:rsidRDefault="00806803" w:rsidP="008068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6803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7. </w:t>
      </w:r>
      <w:r w:rsidRPr="00806803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希望神的回应与辩</w:t>
      </w:r>
      <w:r w:rsidRPr="00806803">
        <w:rPr>
          <w:rFonts w:ascii="PMingLiU" w:eastAsia="PMingLiU" w:hAnsi="PMingLiU" w:cs="PMingLiU"/>
          <w:b/>
          <w:bCs/>
          <w:color w:val="FF0000"/>
          <w:sz w:val="20"/>
          <w:szCs w:val="20"/>
        </w:rPr>
        <w:t>论</w:t>
      </w:r>
    </w:p>
    <w:p w:rsidR="00806803" w:rsidRPr="00806803" w:rsidRDefault="00806803" w:rsidP="007B2D24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6803">
        <w:rPr>
          <w:rFonts w:ascii="PMingLiU" w:eastAsia="PMingLiU" w:hAnsi="PMingLiU" w:cs="PMingLiU" w:hint="eastAsia"/>
          <w:b/>
          <w:sz w:val="20"/>
          <w:szCs w:val="20"/>
        </w:rPr>
        <w:t>约伯希望能站在神面前，为自己辩护并听取神的解释。他希望能够与神面对面讨论他的处境，并通过神的回答来证明自己的清白。他相信，若能与神对话，自己会被证明是无辜的：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我要诉说我的冤情，愿有公正的人听我言。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13:3</w:t>
      </w:r>
      <w:r w:rsidRPr="00806803">
        <w:rPr>
          <w:rFonts w:ascii="PMingLiU" w:eastAsia="PMingLiU" w:hAnsi="PMingLiU" w:cs="PMingLiU"/>
          <w:b/>
          <w:sz w:val="20"/>
          <w:szCs w:val="20"/>
        </w:rPr>
        <w:t>）</w:t>
      </w:r>
    </w:p>
    <w:p w:rsidR="00806803" w:rsidRPr="00806803" w:rsidRDefault="00806803" w:rsidP="0080680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6803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8. </w:t>
      </w:r>
      <w:r w:rsidRPr="00806803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渴望死亡作为解</w:t>
      </w:r>
      <w:r w:rsidRPr="00806803">
        <w:rPr>
          <w:rFonts w:ascii="PMingLiU" w:eastAsia="PMingLiU" w:hAnsi="PMingLiU" w:cs="PMingLiU"/>
          <w:b/>
          <w:bCs/>
          <w:color w:val="FF0000"/>
          <w:sz w:val="20"/>
          <w:szCs w:val="20"/>
        </w:rPr>
        <w:t>脱</w:t>
      </w:r>
    </w:p>
    <w:p w:rsidR="00806803" w:rsidRPr="00806803" w:rsidRDefault="00806803" w:rsidP="007B2D24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6803">
        <w:rPr>
          <w:rFonts w:ascii="PMingLiU" w:eastAsia="PMingLiU" w:hAnsi="PMingLiU" w:cs="PMingLiU" w:hint="eastAsia"/>
          <w:b/>
          <w:sz w:val="20"/>
          <w:szCs w:val="20"/>
        </w:rPr>
        <w:t>在苦难的压迫下，约伯甚至渴望死亡，认为这是从痛苦中解脱的一条路。他感到自己的痛苦已经超过了他所能承受的极限，渴望死亡能够带来最终的平静。他说：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我的日子已经尽了，我的生命没有希望，死亡是我的唯一盼望。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806803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806803">
        <w:rPr>
          <w:rFonts w:ascii="Times New Roman" w:eastAsia="Times New Roman" w:hAnsi="Times New Roman" w:cs="Times New Roman"/>
          <w:b/>
          <w:sz w:val="20"/>
          <w:szCs w:val="20"/>
        </w:rPr>
        <w:t>6:11</w:t>
      </w:r>
      <w:r w:rsidRPr="00806803">
        <w:rPr>
          <w:rFonts w:ascii="PMingLiU" w:eastAsia="PMingLiU" w:hAnsi="PMingLiU" w:cs="PMingLiU"/>
          <w:b/>
          <w:sz w:val="20"/>
          <w:szCs w:val="20"/>
        </w:rPr>
        <w:t>）</w:t>
      </w:r>
    </w:p>
    <w:p w:rsidR="007D5A04" w:rsidRPr="007D5A04" w:rsidRDefault="007D5A04" w:rsidP="002A2663">
      <w:pPr>
        <w:spacing w:after="0" w:line="240" w:lineRule="auto"/>
        <w:rPr>
          <w:rFonts w:ascii="PMingLiU" w:hAnsi="PMingLiU" w:cs="PMingLiU"/>
          <w:b/>
          <w:sz w:val="20"/>
          <w:szCs w:val="20"/>
        </w:rPr>
      </w:pPr>
    </w:p>
    <w:p w:rsidR="007D5A04" w:rsidRPr="007D5A04" w:rsidRDefault="007D5A04" w:rsidP="007D5A04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7D5A04">
        <w:rPr>
          <w:rFonts w:ascii="PMingLiU" w:eastAsia="PMingLiU" w:hAnsi="PMingLiU" w:cs="PMingLiU" w:hint="eastAsia"/>
          <w:b/>
          <w:sz w:val="20"/>
          <w:szCs w:val="20"/>
        </w:rPr>
        <w:t>比勒达在《约伯记》中的言论集中表达了传统的因果报应观念，即苦难是罪恶的结果，义人应当蒙福，而恶人应当受罚。他在书中的发言分为三次，分别出现在《约伯记》第</w:t>
      </w:r>
      <w:r w:rsidRPr="007D5A04">
        <w:rPr>
          <w:b/>
          <w:sz w:val="20"/>
          <w:szCs w:val="20"/>
        </w:rPr>
        <w:t>8</w:t>
      </w:r>
      <w:r w:rsidRPr="007D5A04">
        <w:rPr>
          <w:rFonts w:ascii="PMingLiU" w:eastAsia="PMingLiU" w:hAnsi="PMingLiU" w:cs="PMingLiU" w:hint="eastAsia"/>
          <w:b/>
          <w:sz w:val="20"/>
          <w:szCs w:val="20"/>
        </w:rPr>
        <w:t>章、第</w:t>
      </w:r>
      <w:r w:rsidRPr="007D5A04">
        <w:rPr>
          <w:b/>
          <w:sz w:val="20"/>
          <w:szCs w:val="20"/>
        </w:rPr>
        <w:t>18</w:t>
      </w:r>
      <w:r w:rsidRPr="007D5A04">
        <w:rPr>
          <w:rFonts w:ascii="PMingLiU" w:eastAsia="PMingLiU" w:hAnsi="PMingLiU" w:cs="PMingLiU" w:hint="eastAsia"/>
          <w:b/>
          <w:sz w:val="20"/>
          <w:szCs w:val="20"/>
        </w:rPr>
        <w:t>章和第</w:t>
      </w:r>
      <w:r w:rsidRPr="007D5A04">
        <w:rPr>
          <w:b/>
          <w:sz w:val="20"/>
          <w:szCs w:val="20"/>
        </w:rPr>
        <w:t>25</w:t>
      </w:r>
      <w:r w:rsidRPr="007D5A04">
        <w:rPr>
          <w:rFonts w:ascii="PMingLiU" w:eastAsia="PMingLiU" w:hAnsi="PMingLiU" w:cs="PMingLiU" w:hint="eastAsia"/>
          <w:b/>
          <w:sz w:val="20"/>
          <w:szCs w:val="20"/>
        </w:rPr>
        <w:t>章。比勒达的发言总体上表现出他对神公义的坚定信念，并认为约伯正遭遇的痛苦是因为罪孽。</w:t>
      </w:r>
    </w:p>
    <w:p w:rsidR="007D5A04" w:rsidRPr="007D5A04" w:rsidRDefault="007D5A04" w:rsidP="007D5A04">
      <w:pPr>
        <w:pStyle w:val="Heading3"/>
        <w:spacing w:before="0" w:beforeAutospacing="0" w:after="0" w:afterAutospacing="0"/>
        <w:rPr>
          <w:sz w:val="20"/>
          <w:szCs w:val="20"/>
        </w:rPr>
      </w:pPr>
      <w:r w:rsidRPr="007D5A04">
        <w:rPr>
          <w:rFonts w:ascii="PMingLiU" w:eastAsia="PMingLiU" w:hAnsi="PMingLiU" w:cs="PMingLiU" w:hint="eastAsia"/>
          <w:sz w:val="20"/>
          <w:szCs w:val="20"/>
        </w:rPr>
        <w:t>比勒达言论的重点和要义：</w:t>
      </w:r>
    </w:p>
    <w:p w:rsidR="007D5A04" w:rsidRPr="007D5A04" w:rsidRDefault="007D5A04" w:rsidP="007D5A04">
      <w:pPr>
        <w:pStyle w:val="Heading4"/>
        <w:spacing w:before="0"/>
        <w:rPr>
          <w:sz w:val="20"/>
          <w:szCs w:val="20"/>
        </w:rPr>
      </w:pPr>
      <w:r w:rsidRPr="007D5A04">
        <w:rPr>
          <w:sz w:val="20"/>
          <w:szCs w:val="20"/>
        </w:rPr>
        <w:t xml:space="preserve">1. </w:t>
      </w:r>
      <w:r w:rsidRPr="007D5A04">
        <w:rPr>
          <w:rStyle w:val="Strong"/>
          <w:b/>
          <w:bCs/>
          <w:sz w:val="20"/>
          <w:szCs w:val="20"/>
        </w:rPr>
        <w:t>第</w:t>
      </w:r>
      <w:r w:rsidRPr="007D5A04">
        <w:rPr>
          <w:rStyle w:val="Strong"/>
          <w:b/>
          <w:bCs/>
          <w:sz w:val="20"/>
          <w:szCs w:val="20"/>
        </w:rPr>
        <w:t>8</w:t>
      </w:r>
      <w:r w:rsidRPr="007D5A04">
        <w:rPr>
          <w:rStyle w:val="Strong"/>
          <w:b/>
          <w:bCs/>
          <w:sz w:val="20"/>
          <w:szCs w:val="20"/>
        </w:rPr>
        <w:t>章：神的公义与因果报</w:t>
      </w:r>
      <w:r w:rsidRPr="007D5A04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应</w:t>
      </w:r>
    </w:p>
    <w:p w:rsidR="007D5A04" w:rsidRPr="007D5A04" w:rsidRDefault="007D5A04" w:rsidP="007B2D24">
      <w:pPr>
        <w:numPr>
          <w:ilvl w:val="0"/>
          <w:numId w:val="33"/>
        </w:numPr>
        <w:spacing w:after="0" w:line="240" w:lineRule="auto"/>
        <w:rPr>
          <w:b/>
          <w:sz w:val="20"/>
          <w:szCs w:val="20"/>
        </w:rPr>
      </w:pPr>
      <w:r w:rsidRPr="007D5A04">
        <w:rPr>
          <w:rStyle w:val="Strong"/>
          <w:sz w:val="20"/>
          <w:szCs w:val="20"/>
        </w:rPr>
        <w:t>重点</w:t>
      </w:r>
      <w:r w:rsidRPr="007D5A04">
        <w:rPr>
          <w:b/>
          <w:sz w:val="20"/>
          <w:szCs w:val="20"/>
        </w:rPr>
        <w:t>：比勒达第一次发言，认为神是公义的，约伯之所以受苦，是因为他或者他的家人犯罪。比勒达劝约伯，如果他真的正直，应该向神悔改，神会再次赐福于他</w:t>
      </w:r>
      <w:r w:rsidRPr="007D5A04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7D5A04" w:rsidRPr="007D5A04" w:rsidRDefault="007D5A04" w:rsidP="007B2D24">
      <w:pPr>
        <w:numPr>
          <w:ilvl w:val="0"/>
          <w:numId w:val="33"/>
        </w:numPr>
        <w:spacing w:after="0" w:line="240" w:lineRule="auto"/>
        <w:rPr>
          <w:b/>
          <w:sz w:val="20"/>
          <w:szCs w:val="20"/>
        </w:rPr>
      </w:pPr>
      <w:r w:rsidRPr="007D5A04">
        <w:rPr>
          <w:rStyle w:val="Strong"/>
          <w:sz w:val="20"/>
          <w:szCs w:val="20"/>
        </w:rPr>
        <w:t>要义</w:t>
      </w:r>
      <w:r w:rsidRPr="007D5A04">
        <w:rPr>
          <w:b/>
          <w:sz w:val="20"/>
          <w:szCs w:val="20"/>
        </w:rPr>
        <w:t>：神的公义不可动摇，神不会歪曲正直人的判断。比勒达引用古代智慧强调，恶人必被拔除，只有敬畏神的人才能繁荣</w:t>
      </w:r>
      <w:r w:rsidRPr="007D5A04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7D5A04" w:rsidRPr="007D5A04" w:rsidRDefault="007D5A04" w:rsidP="007B2D24">
      <w:pPr>
        <w:numPr>
          <w:ilvl w:val="0"/>
          <w:numId w:val="33"/>
        </w:numPr>
        <w:spacing w:after="0" w:line="240" w:lineRule="auto"/>
        <w:rPr>
          <w:b/>
          <w:sz w:val="20"/>
          <w:szCs w:val="20"/>
        </w:rPr>
      </w:pPr>
      <w:r w:rsidRPr="007D5A04">
        <w:rPr>
          <w:rStyle w:val="Strong"/>
          <w:sz w:val="20"/>
          <w:szCs w:val="20"/>
        </w:rPr>
        <w:t>经典语句</w:t>
      </w:r>
      <w:r w:rsidRPr="007D5A04">
        <w:rPr>
          <w:b/>
          <w:sz w:val="20"/>
          <w:szCs w:val="20"/>
        </w:rPr>
        <w:t>：比勒达说：</w:t>
      </w:r>
      <w:r w:rsidRPr="007D5A04">
        <w:rPr>
          <w:b/>
          <w:sz w:val="20"/>
          <w:szCs w:val="20"/>
        </w:rPr>
        <w:t>“</w:t>
      </w:r>
      <w:r w:rsidRPr="007D5A04">
        <w:rPr>
          <w:b/>
          <w:sz w:val="20"/>
          <w:szCs w:val="20"/>
        </w:rPr>
        <w:t>神岂能偏离公平？全能者岂能偏离公义？</w:t>
      </w:r>
      <w:r w:rsidRPr="007D5A04">
        <w:rPr>
          <w:b/>
          <w:sz w:val="20"/>
          <w:szCs w:val="20"/>
        </w:rPr>
        <w:t>”</w:t>
      </w:r>
      <w:r w:rsidRPr="007D5A04">
        <w:rPr>
          <w:b/>
          <w:sz w:val="20"/>
          <w:szCs w:val="20"/>
        </w:rPr>
        <w:t>（《约伯记》</w:t>
      </w:r>
      <w:r w:rsidRPr="007D5A04">
        <w:rPr>
          <w:b/>
          <w:sz w:val="20"/>
          <w:szCs w:val="20"/>
        </w:rPr>
        <w:t>8:3</w:t>
      </w:r>
      <w:r w:rsidRPr="007D5A04">
        <w:rPr>
          <w:rFonts w:ascii="PMingLiU" w:eastAsia="PMingLiU" w:hAnsi="PMingLiU" w:cs="PMingLiU" w:hint="eastAsia"/>
          <w:b/>
          <w:sz w:val="20"/>
          <w:szCs w:val="20"/>
        </w:rPr>
        <w:t>）</w:t>
      </w:r>
    </w:p>
    <w:p w:rsidR="007D5A04" w:rsidRPr="007D5A04" w:rsidRDefault="007D5A04" w:rsidP="007D5A04">
      <w:pPr>
        <w:pStyle w:val="Heading4"/>
        <w:spacing w:before="0"/>
        <w:rPr>
          <w:sz w:val="20"/>
          <w:szCs w:val="20"/>
        </w:rPr>
      </w:pPr>
      <w:r w:rsidRPr="007D5A04">
        <w:rPr>
          <w:sz w:val="20"/>
          <w:szCs w:val="20"/>
        </w:rPr>
        <w:t xml:space="preserve">2. </w:t>
      </w:r>
      <w:r w:rsidRPr="007D5A04">
        <w:rPr>
          <w:rStyle w:val="Strong"/>
          <w:b/>
          <w:bCs/>
          <w:sz w:val="20"/>
          <w:szCs w:val="20"/>
        </w:rPr>
        <w:t>第</w:t>
      </w:r>
      <w:r w:rsidRPr="007D5A04">
        <w:rPr>
          <w:rStyle w:val="Strong"/>
          <w:b/>
          <w:bCs/>
          <w:sz w:val="20"/>
          <w:szCs w:val="20"/>
        </w:rPr>
        <w:t>18</w:t>
      </w:r>
      <w:r w:rsidRPr="007D5A04">
        <w:rPr>
          <w:rStyle w:val="Strong"/>
          <w:b/>
          <w:bCs/>
          <w:sz w:val="20"/>
          <w:szCs w:val="20"/>
        </w:rPr>
        <w:t>章：恶人命运的可</w:t>
      </w:r>
      <w:r w:rsidRPr="007D5A04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怕</w:t>
      </w:r>
    </w:p>
    <w:p w:rsidR="007D5A04" w:rsidRPr="007D5A04" w:rsidRDefault="007D5A04" w:rsidP="007B2D24">
      <w:pPr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 w:rsidRPr="007D5A04">
        <w:rPr>
          <w:rStyle w:val="Strong"/>
          <w:sz w:val="20"/>
          <w:szCs w:val="20"/>
        </w:rPr>
        <w:t>重点</w:t>
      </w:r>
      <w:r w:rsidRPr="007D5A04">
        <w:rPr>
          <w:b/>
          <w:sz w:val="20"/>
          <w:szCs w:val="20"/>
        </w:rPr>
        <w:t>：比勒达第二次发言更加强硬，详细描述了恶人的命运。他认为恶人终将走向灭亡，结局必定凄惨。他再次暗示约伯的遭遇是因为他犯了罪</w:t>
      </w:r>
      <w:r w:rsidRPr="007D5A04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7D5A04" w:rsidRPr="007D5A04" w:rsidRDefault="007D5A04" w:rsidP="007B2D24">
      <w:pPr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 w:rsidRPr="007D5A04">
        <w:rPr>
          <w:rStyle w:val="Strong"/>
          <w:sz w:val="20"/>
          <w:szCs w:val="20"/>
        </w:rPr>
        <w:t>要义</w:t>
      </w:r>
      <w:r w:rsidRPr="007D5A04">
        <w:rPr>
          <w:b/>
          <w:sz w:val="20"/>
          <w:szCs w:val="20"/>
        </w:rPr>
        <w:t>：比勒达警告约伯，恶人最终会失去一切，包括名声、财产和生命。他认为约伯当前的痛苦就是神对恶人的审判</w:t>
      </w:r>
      <w:r w:rsidRPr="007D5A04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7D5A04" w:rsidRPr="007D5A04" w:rsidRDefault="007D5A04" w:rsidP="007B2D24">
      <w:pPr>
        <w:numPr>
          <w:ilvl w:val="0"/>
          <w:numId w:val="34"/>
        </w:numPr>
        <w:spacing w:after="0" w:line="240" w:lineRule="auto"/>
        <w:rPr>
          <w:b/>
          <w:sz w:val="20"/>
          <w:szCs w:val="20"/>
        </w:rPr>
      </w:pPr>
      <w:r w:rsidRPr="007D5A04">
        <w:rPr>
          <w:rStyle w:val="Strong"/>
          <w:sz w:val="20"/>
          <w:szCs w:val="20"/>
        </w:rPr>
        <w:t>经典语句</w:t>
      </w:r>
      <w:r w:rsidRPr="007D5A04">
        <w:rPr>
          <w:b/>
          <w:sz w:val="20"/>
          <w:szCs w:val="20"/>
        </w:rPr>
        <w:t>：</w:t>
      </w:r>
      <w:r w:rsidRPr="007D5A04">
        <w:rPr>
          <w:b/>
          <w:sz w:val="20"/>
          <w:szCs w:val="20"/>
        </w:rPr>
        <w:t>“</w:t>
      </w:r>
      <w:r w:rsidRPr="007D5A04">
        <w:rPr>
          <w:b/>
          <w:sz w:val="20"/>
          <w:szCs w:val="20"/>
        </w:rPr>
        <w:t>他（恶人）必无子无孙留于本民，在寄居之地也无一人存留。</w:t>
      </w:r>
      <w:r w:rsidRPr="007D5A04">
        <w:rPr>
          <w:b/>
          <w:sz w:val="20"/>
          <w:szCs w:val="20"/>
        </w:rPr>
        <w:t>”</w:t>
      </w:r>
      <w:r w:rsidRPr="007D5A04">
        <w:rPr>
          <w:b/>
          <w:sz w:val="20"/>
          <w:szCs w:val="20"/>
        </w:rPr>
        <w:t>（《约伯记》</w:t>
      </w:r>
      <w:r w:rsidRPr="007D5A04">
        <w:rPr>
          <w:b/>
          <w:sz w:val="20"/>
          <w:szCs w:val="20"/>
        </w:rPr>
        <w:t>18:19</w:t>
      </w:r>
      <w:r w:rsidRPr="007D5A04">
        <w:rPr>
          <w:rFonts w:ascii="PMingLiU" w:eastAsia="PMingLiU" w:hAnsi="PMingLiU" w:cs="PMingLiU" w:hint="eastAsia"/>
          <w:b/>
          <w:sz w:val="20"/>
          <w:szCs w:val="20"/>
        </w:rPr>
        <w:t>）</w:t>
      </w:r>
    </w:p>
    <w:p w:rsidR="007D5A04" w:rsidRPr="007D5A04" w:rsidRDefault="007D5A04" w:rsidP="007D5A04">
      <w:pPr>
        <w:pStyle w:val="Heading4"/>
        <w:spacing w:before="0"/>
        <w:rPr>
          <w:sz w:val="20"/>
          <w:szCs w:val="20"/>
        </w:rPr>
      </w:pPr>
      <w:r w:rsidRPr="007D5A04">
        <w:rPr>
          <w:sz w:val="20"/>
          <w:szCs w:val="20"/>
        </w:rPr>
        <w:t xml:space="preserve">3. </w:t>
      </w:r>
      <w:r w:rsidRPr="007D5A04">
        <w:rPr>
          <w:rStyle w:val="Strong"/>
          <w:b/>
          <w:bCs/>
          <w:sz w:val="20"/>
          <w:szCs w:val="20"/>
        </w:rPr>
        <w:t>第</w:t>
      </w:r>
      <w:r w:rsidRPr="007D5A04">
        <w:rPr>
          <w:rStyle w:val="Strong"/>
          <w:b/>
          <w:bCs/>
          <w:sz w:val="20"/>
          <w:szCs w:val="20"/>
        </w:rPr>
        <w:t>25</w:t>
      </w:r>
      <w:r w:rsidRPr="007D5A04">
        <w:rPr>
          <w:rStyle w:val="Strong"/>
          <w:b/>
          <w:bCs/>
          <w:sz w:val="20"/>
          <w:szCs w:val="20"/>
        </w:rPr>
        <w:t>章：神的伟大与人的卑</w:t>
      </w:r>
      <w:r w:rsidRPr="007D5A04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微</w:t>
      </w:r>
    </w:p>
    <w:p w:rsidR="007D5A04" w:rsidRPr="007D5A04" w:rsidRDefault="007D5A04" w:rsidP="007B2D24">
      <w:pPr>
        <w:numPr>
          <w:ilvl w:val="0"/>
          <w:numId w:val="35"/>
        </w:numPr>
        <w:spacing w:after="0" w:line="240" w:lineRule="auto"/>
        <w:rPr>
          <w:b/>
          <w:sz w:val="20"/>
          <w:szCs w:val="20"/>
        </w:rPr>
      </w:pPr>
      <w:r w:rsidRPr="007D5A04">
        <w:rPr>
          <w:rStyle w:val="Strong"/>
          <w:sz w:val="20"/>
          <w:szCs w:val="20"/>
        </w:rPr>
        <w:t>重点</w:t>
      </w:r>
      <w:r w:rsidRPr="007D5A04">
        <w:rPr>
          <w:b/>
          <w:sz w:val="20"/>
          <w:szCs w:val="20"/>
        </w:rPr>
        <w:t>：比勒达第三次发言，最简短但最为严厉。他强调神的伟大和人的渺小，认为在神面前，任何人都不可能自称为义。比勒达质疑人类如何能与神相比，强调神的纯洁与人类的污秽</w:t>
      </w:r>
      <w:r w:rsidRPr="007D5A04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7D5A04" w:rsidRPr="007D5A04" w:rsidRDefault="007D5A04" w:rsidP="007B2D24">
      <w:pPr>
        <w:numPr>
          <w:ilvl w:val="0"/>
          <w:numId w:val="35"/>
        </w:numPr>
        <w:spacing w:after="0" w:line="240" w:lineRule="auto"/>
        <w:rPr>
          <w:b/>
          <w:sz w:val="20"/>
          <w:szCs w:val="20"/>
        </w:rPr>
      </w:pPr>
      <w:r w:rsidRPr="007D5A04">
        <w:rPr>
          <w:rStyle w:val="Strong"/>
          <w:sz w:val="20"/>
          <w:szCs w:val="20"/>
        </w:rPr>
        <w:t>要义</w:t>
      </w:r>
      <w:r w:rsidRPr="007D5A04">
        <w:rPr>
          <w:b/>
          <w:sz w:val="20"/>
          <w:szCs w:val="20"/>
        </w:rPr>
        <w:t>：神是至高无上的，人与神相比显得微不足道。人不能凭自己在神面前称义，约伯若试图证明自己的清白，显得徒劳无功</w:t>
      </w:r>
      <w:r w:rsidRPr="007D5A04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7D5A04" w:rsidRPr="007D5A04" w:rsidRDefault="007D5A04" w:rsidP="007B2D24">
      <w:pPr>
        <w:numPr>
          <w:ilvl w:val="0"/>
          <w:numId w:val="35"/>
        </w:numPr>
        <w:spacing w:after="0" w:line="240" w:lineRule="auto"/>
        <w:rPr>
          <w:b/>
          <w:sz w:val="20"/>
          <w:szCs w:val="20"/>
        </w:rPr>
      </w:pPr>
      <w:r w:rsidRPr="007D5A04">
        <w:rPr>
          <w:rStyle w:val="Strong"/>
          <w:sz w:val="20"/>
          <w:szCs w:val="20"/>
        </w:rPr>
        <w:t>经典语句</w:t>
      </w:r>
      <w:r w:rsidRPr="007D5A04">
        <w:rPr>
          <w:b/>
          <w:sz w:val="20"/>
          <w:szCs w:val="20"/>
        </w:rPr>
        <w:t>：</w:t>
      </w:r>
      <w:r w:rsidRPr="007D5A04">
        <w:rPr>
          <w:b/>
          <w:sz w:val="20"/>
          <w:szCs w:val="20"/>
        </w:rPr>
        <w:t>“</w:t>
      </w:r>
      <w:r w:rsidRPr="007D5A04">
        <w:rPr>
          <w:b/>
          <w:sz w:val="20"/>
          <w:szCs w:val="20"/>
        </w:rPr>
        <w:t>人在神面前怎能算为义？妇人所生的怎能算为洁净？</w:t>
      </w:r>
      <w:r w:rsidRPr="007D5A04">
        <w:rPr>
          <w:b/>
          <w:sz w:val="20"/>
          <w:szCs w:val="20"/>
        </w:rPr>
        <w:t>”</w:t>
      </w:r>
      <w:r w:rsidRPr="007D5A04">
        <w:rPr>
          <w:b/>
          <w:sz w:val="20"/>
          <w:szCs w:val="20"/>
        </w:rPr>
        <w:t>（《约伯记》</w:t>
      </w:r>
      <w:r w:rsidRPr="007D5A04">
        <w:rPr>
          <w:b/>
          <w:sz w:val="20"/>
          <w:szCs w:val="20"/>
        </w:rPr>
        <w:t>25:4</w:t>
      </w:r>
      <w:r w:rsidRPr="007D5A04">
        <w:rPr>
          <w:rFonts w:ascii="PMingLiU" w:eastAsia="PMingLiU" w:hAnsi="PMingLiU" w:cs="PMingLiU" w:hint="eastAsia"/>
          <w:b/>
          <w:sz w:val="20"/>
          <w:szCs w:val="20"/>
        </w:rPr>
        <w:t>）</w:t>
      </w:r>
    </w:p>
    <w:p w:rsidR="003C5FB9" w:rsidRDefault="003C5FB9" w:rsidP="007D5A04">
      <w:pPr>
        <w:pStyle w:val="Heading3"/>
        <w:spacing w:before="0" w:beforeAutospacing="0" w:after="0" w:afterAutospacing="0"/>
        <w:rPr>
          <w:rFonts w:ascii="PMingLiU" w:eastAsiaTheme="minorEastAsia" w:hAnsi="PMingLiU" w:cs="PMingLiU"/>
          <w:sz w:val="20"/>
          <w:szCs w:val="20"/>
        </w:rPr>
      </w:pPr>
    </w:p>
    <w:p w:rsidR="00E927F1" w:rsidRPr="00E927F1" w:rsidRDefault="00E927F1" w:rsidP="00E927F1">
      <w:pPr>
        <w:pStyle w:val="NormalWeb"/>
        <w:spacing w:before="0" w:beforeAutospacing="0" w:after="0" w:afterAutospacing="0"/>
        <w:rPr>
          <w:b/>
          <w:sz w:val="20"/>
          <w:szCs w:val="20"/>
        </w:rPr>
      </w:pPr>
      <w:r w:rsidRPr="00E927F1">
        <w:rPr>
          <w:rFonts w:ascii="PMingLiU" w:eastAsia="PMingLiU" w:hAnsi="PMingLiU" w:cs="PMingLiU" w:hint="eastAsia"/>
          <w:b/>
          <w:sz w:val="20"/>
          <w:szCs w:val="20"/>
        </w:rPr>
        <w:t>约伯对比勒达的回应出现在《约伯记》第</w:t>
      </w:r>
      <w:r w:rsidRPr="00E927F1">
        <w:rPr>
          <w:b/>
          <w:sz w:val="20"/>
          <w:szCs w:val="20"/>
        </w:rPr>
        <w:t>9-10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章，约伯并没有接受比勒达关于他因为罪恶而受苦的推论，反而提出了以下几个关键观点：</w:t>
      </w:r>
    </w:p>
    <w:p w:rsidR="00E927F1" w:rsidRPr="00E927F1" w:rsidRDefault="00E927F1" w:rsidP="00E927F1">
      <w:pPr>
        <w:pStyle w:val="Heading3"/>
        <w:spacing w:before="0" w:beforeAutospacing="0" w:after="0" w:afterAutospacing="0"/>
        <w:rPr>
          <w:sz w:val="20"/>
          <w:szCs w:val="20"/>
        </w:rPr>
      </w:pPr>
      <w:r w:rsidRPr="00E927F1">
        <w:rPr>
          <w:sz w:val="20"/>
          <w:szCs w:val="20"/>
        </w:rPr>
        <w:t xml:space="preserve">1. </w:t>
      </w:r>
      <w:r w:rsidRPr="00E927F1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承认神的伟大与全能，但质疑神的公义</w:t>
      </w:r>
    </w:p>
    <w:p w:rsidR="00E927F1" w:rsidRPr="00E927F1" w:rsidRDefault="00E927F1" w:rsidP="007B2D24">
      <w:pPr>
        <w:numPr>
          <w:ilvl w:val="0"/>
          <w:numId w:val="26"/>
        </w:numPr>
        <w:spacing w:after="0" w:line="240" w:lineRule="auto"/>
        <w:rPr>
          <w:b/>
          <w:sz w:val="20"/>
          <w:szCs w:val="20"/>
        </w:rPr>
      </w:pPr>
      <w:r w:rsidRPr="00E927F1">
        <w:rPr>
          <w:b/>
          <w:sz w:val="20"/>
          <w:szCs w:val="20"/>
        </w:rPr>
        <w:t>约伯承认神的全能和神圣的主权，他表示，神是全知全能的，没有人可以质疑祂的作为。然而，约伯在承认这一点的同时，表达了对自己所遭受的痛苦的困惑。他提出一个核心问题：即使神全能，但祂是否在每个情况下都体现了公义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？</w:t>
      </w:r>
    </w:p>
    <w:p w:rsidR="00E927F1" w:rsidRPr="00E927F1" w:rsidRDefault="00E927F1" w:rsidP="007B2D24">
      <w:pPr>
        <w:numPr>
          <w:ilvl w:val="0"/>
          <w:numId w:val="26"/>
        </w:numPr>
        <w:spacing w:after="0" w:line="240" w:lineRule="auto"/>
        <w:rPr>
          <w:b/>
          <w:sz w:val="20"/>
          <w:szCs w:val="20"/>
        </w:rPr>
      </w:pPr>
      <w:r w:rsidRPr="00E927F1">
        <w:rPr>
          <w:b/>
          <w:sz w:val="20"/>
          <w:szCs w:val="20"/>
        </w:rPr>
        <w:t>“</w:t>
      </w:r>
      <w:r w:rsidRPr="00E927F1">
        <w:rPr>
          <w:b/>
          <w:sz w:val="20"/>
          <w:szCs w:val="20"/>
        </w:rPr>
        <w:t>他在大发怒中打倒我，无故地加增我的创伤。</w:t>
      </w:r>
      <w:r w:rsidRPr="00E927F1">
        <w:rPr>
          <w:b/>
          <w:sz w:val="20"/>
          <w:szCs w:val="20"/>
        </w:rPr>
        <w:t>”</w:t>
      </w:r>
      <w:r w:rsidRPr="00E927F1">
        <w:rPr>
          <w:b/>
          <w:sz w:val="20"/>
          <w:szCs w:val="20"/>
        </w:rPr>
        <w:t>（《约伯记》</w:t>
      </w:r>
      <w:r w:rsidRPr="00E927F1">
        <w:rPr>
          <w:b/>
          <w:sz w:val="20"/>
          <w:szCs w:val="20"/>
        </w:rPr>
        <w:t>9:17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）</w:t>
      </w:r>
    </w:p>
    <w:p w:rsidR="00E927F1" w:rsidRPr="00E927F1" w:rsidRDefault="00E927F1" w:rsidP="00E927F1">
      <w:pPr>
        <w:pStyle w:val="Heading3"/>
        <w:spacing w:before="0" w:beforeAutospacing="0" w:after="0" w:afterAutospacing="0"/>
        <w:rPr>
          <w:sz w:val="20"/>
          <w:szCs w:val="20"/>
        </w:rPr>
      </w:pPr>
      <w:r w:rsidRPr="00E927F1">
        <w:rPr>
          <w:sz w:val="20"/>
          <w:szCs w:val="20"/>
        </w:rPr>
        <w:t xml:space="preserve">2. </w:t>
      </w:r>
      <w:r w:rsidRPr="00E927F1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认为自己无法与神争辩</w:t>
      </w:r>
    </w:p>
    <w:p w:rsidR="00E927F1" w:rsidRPr="00E927F1" w:rsidRDefault="00E927F1" w:rsidP="007B2D24">
      <w:pPr>
        <w:numPr>
          <w:ilvl w:val="0"/>
          <w:numId w:val="27"/>
        </w:numPr>
        <w:spacing w:after="0" w:line="240" w:lineRule="auto"/>
        <w:rPr>
          <w:b/>
          <w:sz w:val="20"/>
          <w:szCs w:val="20"/>
        </w:rPr>
      </w:pPr>
      <w:r w:rsidRPr="00E927F1">
        <w:rPr>
          <w:b/>
          <w:sz w:val="20"/>
          <w:szCs w:val="20"/>
        </w:rPr>
        <w:t>约伯觉得自己无法和神辩论，因为神的力量远超人的理解能力，人的有限和软弱使他们在面对神时无力辩护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E927F1" w:rsidRPr="00E927F1" w:rsidRDefault="00E927F1" w:rsidP="007B2D24">
      <w:pPr>
        <w:numPr>
          <w:ilvl w:val="0"/>
          <w:numId w:val="27"/>
        </w:numPr>
        <w:spacing w:after="0" w:line="240" w:lineRule="auto"/>
        <w:rPr>
          <w:b/>
          <w:sz w:val="20"/>
          <w:szCs w:val="20"/>
        </w:rPr>
      </w:pPr>
      <w:r w:rsidRPr="00E927F1">
        <w:rPr>
          <w:b/>
          <w:sz w:val="20"/>
          <w:szCs w:val="20"/>
        </w:rPr>
        <w:t>他说：</w:t>
      </w:r>
      <w:r w:rsidRPr="00E927F1">
        <w:rPr>
          <w:b/>
          <w:sz w:val="20"/>
          <w:szCs w:val="20"/>
        </w:rPr>
        <w:t>“</w:t>
      </w:r>
      <w:r w:rsidRPr="00E927F1">
        <w:rPr>
          <w:b/>
          <w:sz w:val="20"/>
          <w:szCs w:val="20"/>
        </w:rPr>
        <w:t>若愿意与他争辩，千中之一也不能回答。</w:t>
      </w:r>
      <w:r w:rsidRPr="00E927F1">
        <w:rPr>
          <w:b/>
          <w:sz w:val="20"/>
          <w:szCs w:val="20"/>
        </w:rPr>
        <w:t>”</w:t>
      </w:r>
      <w:r w:rsidRPr="00E927F1">
        <w:rPr>
          <w:b/>
          <w:sz w:val="20"/>
          <w:szCs w:val="20"/>
        </w:rPr>
        <w:t>（《约伯记》</w:t>
      </w:r>
      <w:r w:rsidRPr="00E927F1">
        <w:rPr>
          <w:b/>
          <w:sz w:val="20"/>
          <w:szCs w:val="20"/>
        </w:rPr>
        <w:t>9:3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）</w:t>
      </w:r>
    </w:p>
    <w:p w:rsidR="00E927F1" w:rsidRPr="00E927F1" w:rsidRDefault="00E927F1" w:rsidP="007B2D24">
      <w:pPr>
        <w:numPr>
          <w:ilvl w:val="0"/>
          <w:numId w:val="27"/>
        </w:numPr>
        <w:spacing w:after="0" w:line="240" w:lineRule="auto"/>
        <w:rPr>
          <w:b/>
          <w:sz w:val="20"/>
          <w:szCs w:val="20"/>
        </w:rPr>
      </w:pPr>
      <w:r w:rsidRPr="00E927F1">
        <w:rPr>
          <w:b/>
          <w:sz w:val="20"/>
          <w:szCs w:val="20"/>
        </w:rPr>
        <w:t>约伯相信，即便他是无辜的，他也无法在神面前证明这一点，因为神的力量太强大，祂可以轻易地改变局势。对于约伯来说，这种无力感导致了深深的焦虑和无奈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E927F1" w:rsidRPr="00E927F1" w:rsidRDefault="00E927F1" w:rsidP="00E927F1">
      <w:pPr>
        <w:pStyle w:val="Heading3"/>
        <w:spacing w:before="0" w:beforeAutospacing="0" w:after="0" w:afterAutospacing="0"/>
        <w:rPr>
          <w:sz w:val="20"/>
          <w:szCs w:val="20"/>
        </w:rPr>
      </w:pPr>
      <w:r w:rsidRPr="00E927F1">
        <w:rPr>
          <w:sz w:val="20"/>
          <w:szCs w:val="20"/>
        </w:rPr>
        <w:t xml:space="preserve">3. </w:t>
      </w:r>
      <w:r w:rsidRPr="00E927F1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对神的公平性提出质疑</w:t>
      </w:r>
    </w:p>
    <w:p w:rsidR="00E927F1" w:rsidRPr="00E927F1" w:rsidRDefault="00E927F1" w:rsidP="007B2D24">
      <w:pPr>
        <w:numPr>
          <w:ilvl w:val="0"/>
          <w:numId w:val="28"/>
        </w:numPr>
        <w:spacing w:after="0" w:line="240" w:lineRule="auto"/>
        <w:rPr>
          <w:b/>
          <w:sz w:val="20"/>
          <w:szCs w:val="20"/>
        </w:rPr>
      </w:pPr>
      <w:r w:rsidRPr="00E927F1">
        <w:rPr>
          <w:b/>
          <w:sz w:val="20"/>
          <w:szCs w:val="20"/>
        </w:rPr>
        <w:t>约伯认为，世上的苦难并不总是与罪恶相连。他看到了许多义人受苦，恶人反而繁荣。他质疑神是否总是按照公义来审判人类，或者是否有时候人遭受了不应得的苦难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E927F1" w:rsidRPr="00E927F1" w:rsidRDefault="00E927F1" w:rsidP="007B2D24">
      <w:pPr>
        <w:numPr>
          <w:ilvl w:val="0"/>
          <w:numId w:val="28"/>
        </w:numPr>
        <w:spacing w:after="0" w:line="240" w:lineRule="auto"/>
        <w:rPr>
          <w:b/>
          <w:sz w:val="20"/>
          <w:szCs w:val="20"/>
        </w:rPr>
      </w:pPr>
      <w:r w:rsidRPr="00E927F1">
        <w:rPr>
          <w:b/>
          <w:sz w:val="20"/>
          <w:szCs w:val="20"/>
        </w:rPr>
        <w:t>他说：</w:t>
      </w:r>
      <w:r w:rsidRPr="00E927F1">
        <w:rPr>
          <w:b/>
          <w:sz w:val="20"/>
          <w:szCs w:val="20"/>
        </w:rPr>
        <w:t>“</w:t>
      </w:r>
      <w:r w:rsidRPr="00E927F1">
        <w:rPr>
          <w:b/>
          <w:sz w:val="20"/>
          <w:szCs w:val="20"/>
        </w:rPr>
        <w:t>恶人吞灭比他公义的。</w:t>
      </w:r>
      <w:r w:rsidRPr="00E927F1">
        <w:rPr>
          <w:b/>
          <w:sz w:val="20"/>
          <w:szCs w:val="20"/>
        </w:rPr>
        <w:t>”</w:t>
      </w:r>
      <w:r w:rsidRPr="00E927F1">
        <w:rPr>
          <w:b/>
          <w:sz w:val="20"/>
          <w:szCs w:val="20"/>
        </w:rPr>
        <w:t>（《约伯记》</w:t>
      </w:r>
      <w:r w:rsidRPr="00E927F1">
        <w:rPr>
          <w:b/>
          <w:sz w:val="20"/>
          <w:szCs w:val="20"/>
        </w:rPr>
        <w:t>9:22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）</w:t>
      </w:r>
    </w:p>
    <w:p w:rsidR="00E927F1" w:rsidRPr="00E927F1" w:rsidRDefault="00E927F1" w:rsidP="007B2D24">
      <w:pPr>
        <w:numPr>
          <w:ilvl w:val="0"/>
          <w:numId w:val="28"/>
        </w:numPr>
        <w:spacing w:after="0" w:line="240" w:lineRule="auto"/>
        <w:rPr>
          <w:b/>
          <w:sz w:val="20"/>
          <w:szCs w:val="20"/>
        </w:rPr>
      </w:pPr>
      <w:r w:rsidRPr="00E927F1">
        <w:rPr>
          <w:b/>
          <w:sz w:val="20"/>
          <w:szCs w:val="20"/>
        </w:rPr>
        <w:t>约伯看到了现实世界中似乎不公平的现象，这与他朋友们的因果报应观形成了鲜明的对比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E927F1" w:rsidRPr="00E927F1" w:rsidRDefault="00E927F1" w:rsidP="00E927F1">
      <w:pPr>
        <w:pStyle w:val="Heading3"/>
        <w:spacing w:before="0" w:beforeAutospacing="0" w:after="0" w:afterAutospacing="0"/>
        <w:rPr>
          <w:sz w:val="20"/>
          <w:szCs w:val="20"/>
        </w:rPr>
      </w:pPr>
      <w:r w:rsidRPr="00E927F1">
        <w:rPr>
          <w:sz w:val="20"/>
          <w:szCs w:val="20"/>
        </w:rPr>
        <w:t xml:space="preserve">4. </w:t>
      </w:r>
      <w:r w:rsidRPr="00E927F1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深感自己的无助与痛苦</w:t>
      </w:r>
    </w:p>
    <w:p w:rsidR="00E927F1" w:rsidRPr="00E927F1" w:rsidRDefault="00E927F1" w:rsidP="007B2D24">
      <w:pPr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 w:rsidRPr="00E927F1">
        <w:rPr>
          <w:b/>
          <w:sz w:val="20"/>
          <w:szCs w:val="20"/>
        </w:rPr>
        <w:lastRenderedPageBreak/>
        <w:t>在第</w:t>
      </w:r>
      <w:r w:rsidRPr="00E927F1">
        <w:rPr>
          <w:b/>
          <w:sz w:val="20"/>
          <w:szCs w:val="20"/>
        </w:rPr>
        <w:t>10</w:t>
      </w:r>
      <w:r w:rsidRPr="00E927F1">
        <w:rPr>
          <w:b/>
          <w:sz w:val="20"/>
          <w:szCs w:val="20"/>
        </w:rPr>
        <w:t>章中，约伯向神倾诉了自己对痛苦的极度绝望和无助感。他觉得自己像是被神无情地追捕，虽然自己没有犯下导致如此重惩的罪。他向神提出了许多问题，表达了对自己处境的不理解和对神公义的困惑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E927F1" w:rsidRPr="00E927F1" w:rsidRDefault="00E927F1" w:rsidP="007B2D24">
      <w:pPr>
        <w:numPr>
          <w:ilvl w:val="0"/>
          <w:numId w:val="29"/>
        </w:numPr>
        <w:spacing w:after="0" w:line="240" w:lineRule="auto"/>
        <w:rPr>
          <w:b/>
          <w:sz w:val="20"/>
          <w:szCs w:val="20"/>
        </w:rPr>
      </w:pPr>
      <w:r w:rsidRPr="00E927F1">
        <w:rPr>
          <w:b/>
          <w:sz w:val="20"/>
          <w:szCs w:val="20"/>
        </w:rPr>
        <w:t>约伯充满痛苦地说：</w:t>
      </w:r>
      <w:r w:rsidRPr="00E927F1">
        <w:rPr>
          <w:b/>
          <w:sz w:val="20"/>
          <w:szCs w:val="20"/>
        </w:rPr>
        <w:t>“</w:t>
      </w:r>
      <w:r w:rsidRPr="00E927F1">
        <w:rPr>
          <w:b/>
          <w:sz w:val="20"/>
          <w:szCs w:val="20"/>
        </w:rPr>
        <w:t>你手所造的，你却毁灭他。</w:t>
      </w:r>
      <w:r w:rsidRPr="00E927F1">
        <w:rPr>
          <w:b/>
          <w:sz w:val="20"/>
          <w:szCs w:val="20"/>
        </w:rPr>
        <w:t>”</w:t>
      </w:r>
      <w:r w:rsidRPr="00E927F1">
        <w:rPr>
          <w:b/>
          <w:sz w:val="20"/>
          <w:szCs w:val="20"/>
        </w:rPr>
        <w:t>（《约伯记》</w:t>
      </w:r>
      <w:r w:rsidRPr="00E927F1">
        <w:rPr>
          <w:b/>
          <w:sz w:val="20"/>
          <w:szCs w:val="20"/>
        </w:rPr>
        <w:t>10:8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）</w:t>
      </w:r>
    </w:p>
    <w:p w:rsidR="00E927F1" w:rsidRPr="00E927F1" w:rsidRDefault="00E927F1" w:rsidP="00E927F1">
      <w:pPr>
        <w:pStyle w:val="Heading3"/>
        <w:spacing w:before="0" w:beforeAutospacing="0" w:after="0" w:afterAutospacing="0"/>
        <w:rPr>
          <w:sz w:val="20"/>
          <w:szCs w:val="20"/>
        </w:rPr>
      </w:pPr>
      <w:r w:rsidRPr="00E927F1">
        <w:rPr>
          <w:sz w:val="20"/>
          <w:szCs w:val="20"/>
        </w:rPr>
        <w:t xml:space="preserve">5. </w:t>
      </w:r>
      <w:r w:rsidRPr="00E927F1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希望有一位调解者</w:t>
      </w:r>
    </w:p>
    <w:p w:rsidR="00E927F1" w:rsidRPr="00E927F1" w:rsidRDefault="00E927F1" w:rsidP="007B2D24">
      <w:pPr>
        <w:numPr>
          <w:ilvl w:val="0"/>
          <w:numId w:val="30"/>
        </w:numPr>
        <w:spacing w:after="0" w:line="240" w:lineRule="auto"/>
        <w:rPr>
          <w:b/>
          <w:sz w:val="20"/>
          <w:szCs w:val="20"/>
        </w:rPr>
      </w:pPr>
      <w:r w:rsidRPr="00E927F1">
        <w:rPr>
          <w:b/>
          <w:sz w:val="20"/>
          <w:szCs w:val="20"/>
        </w:rPr>
        <w:t>约伯意识到，自己在面对神时没有办法进行辩护，他希望能够有一位中间人或调解者，能够在神和他之间作出公正的判决。约伯渴望有一个公平的仲裁者，来解决他与神之间的</w:t>
      </w:r>
      <w:r w:rsidRPr="00E927F1">
        <w:rPr>
          <w:b/>
          <w:sz w:val="20"/>
          <w:szCs w:val="20"/>
        </w:rPr>
        <w:t>“</w:t>
      </w:r>
      <w:r w:rsidRPr="00E927F1">
        <w:rPr>
          <w:b/>
          <w:sz w:val="20"/>
          <w:szCs w:val="20"/>
        </w:rPr>
        <w:t>误解</w:t>
      </w:r>
      <w:r w:rsidRPr="00E927F1">
        <w:rPr>
          <w:b/>
          <w:sz w:val="20"/>
          <w:szCs w:val="20"/>
        </w:rPr>
        <w:t>”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E927F1" w:rsidRPr="00E927F1" w:rsidRDefault="00E927F1" w:rsidP="007B2D24">
      <w:pPr>
        <w:numPr>
          <w:ilvl w:val="0"/>
          <w:numId w:val="30"/>
        </w:numPr>
        <w:spacing w:after="0" w:line="240" w:lineRule="auto"/>
        <w:rPr>
          <w:b/>
          <w:sz w:val="20"/>
          <w:szCs w:val="20"/>
        </w:rPr>
      </w:pPr>
      <w:r w:rsidRPr="00E927F1">
        <w:rPr>
          <w:b/>
          <w:sz w:val="20"/>
          <w:szCs w:val="20"/>
        </w:rPr>
        <w:t>他说：</w:t>
      </w:r>
      <w:r w:rsidRPr="00E927F1">
        <w:rPr>
          <w:b/>
          <w:sz w:val="20"/>
          <w:szCs w:val="20"/>
        </w:rPr>
        <w:t>“</w:t>
      </w:r>
      <w:r w:rsidRPr="00E927F1">
        <w:rPr>
          <w:b/>
          <w:sz w:val="20"/>
          <w:szCs w:val="20"/>
        </w:rPr>
        <w:t>愿在我们中间有一位判断者，使他可以按手在我们两个人身上。</w:t>
      </w:r>
      <w:r w:rsidRPr="00E927F1">
        <w:rPr>
          <w:b/>
          <w:sz w:val="20"/>
          <w:szCs w:val="20"/>
        </w:rPr>
        <w:t>”</w:t>
      </w:r>
      <w:r w:rsidRPr="00E927F1">
        <w:rPr>
          <w:b/>
          <w:sz w:val="20"/>
          <w:szCs w:val="20"/>
        </w:rPr>
        <w:t>（《约伯记》</w:t>
      </w:r>
      <w:r w:rsidRPr="00E927F1">
        <w:rPr>
          <w:b/>
          <w:sz w:val="20"/>
          <w:szCs w:val="20"/>
        </w:rPr>
        <w:t>9:33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）</w:t>
      </w:r>
    </w:p>
    <w:p w:rsidR="00E927F1" w:rsidRPr="00E927F1" w:rsidRDefault="00E927F1" w:rsidP="00E927F1">
      <w:pPr>
        <w:pStyle w:val="Heading3"/>
        <w:spacing w:before="0" w:beforeAutospacing="0" w:after="0" w:afterAutospacing="0"/>
        <w:rPr>
          <w:sz w:val="20"/>
          <w:szCs w:val="20"/>
        </w:rPr>
      </w:pPr>
      <w:r w:rsidRPr="00E927F1">
        <w:rPr>
          <w:sz w:val="20"/>
          <w:szCs w:val="20"/>
        </w:rPr>
        <w:t xml:space="preserve">6. </w:t>
      </w:r>
      <w:r w:rsidRPr="00E927F1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表达对生命短暂的哀叹</w:t>
      </w:r>
    </w:p>
    <w:p w:rsidR="00E927F1" w:rsidRPr="00E927F1" w:rsidRDefault="00E927F1" w:rsidP="007B2D24">
      <w:pPr>
        <w:numPr>
          <w:ilvl w:val="0"/>
          <w:numId w:val="31"/>
        </w:numPr>
        <w:spacing w:after="0" w:line="240" w:lineRule="auto"/>
        <w:rPr>
          <w:b/>
          <w:sz w:val="20"/>
          <w:szCs w:val="20"/>
        </w:rPr>
      </w:pPr>
      <w:r w:rsidRPr="00E927F1">
        <w:rPr>
          <w:b/>
          <w:sz w:val="20"/>
          <w:szCs w:val="20"/>
        </w:rPr>
        <w:t>约伯在回应中还表达了对生命短暂的哀叹。他感到人生不过是苦难和挣扎的短暂时刻，最终走向死亡。他认为自己已经没有多少时间，若无法在有限的生命中找到答案，他将以苦痛度过余生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E927F1" w:rsidRPr="00E927F1" w:rsidRDefault="00E927F1" w:rsidP="007B2D24">
      <w:pPr>
        <w:numPr>
          <w:ilvl w:val="0"/>
          <w:numId w:val="31"/>
        </w:numPr>
        <w:spacing w:after="0" w:line="240" w:lineRule="auto"/>
        <w:rPr>
          <w:b/>
          <w:sz w:val="20"/>
          <w:szCs w:val="20"/>
        </w:rPr>
      </w:pPr>
      <w:r w:rsidRPr="00E927F1">
        <w:rPr>
          <w:b/>
          <w:sz w:val="20"/>
          <w:szCs w:val="20"/>
        </w:rPr>
        <w:t>“</w:t>
      </w:r>
      <w:r w:rsidRPr="00E927F1">
        <w:rPr>
          <w:b/>
          <w:sz w:val="20"/>
          <w:szCs w:val="20"/>
        </w:rPr>
        <w:t>我的日子比跑信的更快，急速过去，不见福乐。</w:t>
      </w:r>
      <w:r w:rsidRPr="00E927F1">
        <w:rPr>
          <w:b/>
          <w:sz w:val="20"/>
          <w:szCs w:val="20"/>
        </w:rPr>
        <w:t>”</w:t>
      </w:r>
      <w:r w:rsidRPr="00E927F1">
        <w:rPr>
          <w:b/>
          <w:sz w:val="20"/>
          <w:szCs w:val="20"/>
        </w:rPr>
        <w:t>（《约伯记》</w:t>
      </w:r>
      <w:r w:rsidRPr="00E927F1">
        <w:rPr>
          <w:b/>
          <w:sz w:val="20"/>
          <w:szCs w:val="20"/>
        </w:rPr>
        <w:t>9:25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）</w:t>
      </w:r>
    </w:p>
    <w:p w:rsidR="00E927F1" w:rsidRPr="00E927F1" w:rsidRDefault="00E927F1" w:rsidP="00E927F1">
      <w:pPr>
        <w:pStyle w:val="Heading3"/>
        <w:spacing w:before="0" w:beforeAutospacing="0" w:after="0" w:afterAutospacing="0"/>
        <w:rPr>
          <w:sz w:val="20"/>
          <w:szCs w:val="20"/>
        </w:rPr>
      </w:pPr>
      <w:r w:rsidRPr="00E927F1">
        <w:rPr>
          <w:sz w:val="20"/>
          <w:szCs w:val="20"/>
        </w:rPr>
        <w:t xml:space="preserve">7. </w:t>
      </w:r>
      <w:r w:rsidRPr="00E927F1">
        <w:rPr>
          <w:rStyle w:val="Strong"/>
          <w:rFonts w:ascii="PMingLiU" w:eastAsia="PMingLiU" w:hAnsi="PMingLiU" w:cs="PMingLiU" w:hint="eastAsia"/>
          <w:b/>
          <w:bCs/>
          <w:sz w:val="20"/>
          <w:szCs w:val="20"/>
        </w:rPr>
        <w:t>对神的作为表示困惑和质疑</w:t>
      </w:r>
    </w:p>
    <w:p w:rsidR="00E927F1" w:rsidRPr="00E927F1" w:rsidRDefault="00E927F1" w:rsidP="007B2D24">
      <w:pPr>
        <w:numPr>
          <w:ilvl w:val="0"/>
          <w:numId w:val="32"/>
        </w:numPr>
        <w:spacing w:after="0" w:line="240" w:lineRule="auto"/>
        <w:rPr>
          <w:b/>
          <w:sz w:val="20"/>
          <w:szCs w:val="20"/>
        </w:rPr>
      </w:pPr>
      <w:r w:rsidRPr="00E927F1">
        <w:rPr>
          <w:b/>
          <w:sz w:val="20"/>
          <w:szCs w:val="20"/>
        </w:rPr>
        <w:t>约伯质疑神为什么会如此严厉地对待他，甚至在他觉得自己没有做错什么的情况下。他的痛苦使他对神的作为感到极大的困惑，甚至一度希望自己从未出生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。</w:t>
      </w:r>
    </w:p>
    <w:p w:rsidR="00E927F1" w:rsidRPr="00E927F1" w:rsidRDefault="00E927F1" w:rsidP="007B2D24">
      <w:pPr>
        <w:numPr>
          <w:ilvl w:val="0"/>
          <w:numId w:val="32"/>
        </w:numPr>
        <w:spacing w:after="0" w:line="240" w:lineRule="auto"/>
        <w:rPr>
          <w:b/>
          <w:sz w:val="20"/>
          <w:szCs w:val="20"/>
        </w:rPr>
      </w:pPr>
      <w:r w:rsidRPr="00E927F1">
        <w:rPr>
          <w:b/>
          <w:sz w:val="20"/>
          <w:szCs w:val="20"/>
        </w:rPr>
        <w:t>他痛苦地问：</w:t>
      </w:r>
      <w:r w:rsidRPr="00E927F1">
        <w:rPr>
          <w:b/>
          <w:sz w:val="20"/>
          <w:szCs w:val="20"/>
        </w:rPr>
        <w:t>“</w:t>
      </w:r>
      <w:r w:rsidRPr="00E927F1">
        <w:rPr>
          <w:b/>
          <w:sz w:val="20"/>
          <w:szCs w:val="20"/>
        </w:rPr>
        <w:t>你手所造的，你却毁灭他吗？</w:t>
      </w:r>
      <w:r w:rsidRPr="00E927F1">
        <w:rPr>
          <w:b/>
          <w:sz w:val="20"/>
          <w:szCs w:val="20"/>
        </w:rPr>
        <w:t>”</w:t>
      </w:r>
      <w:r w:rsidRPr="00E927F1">
        <w:rPr>
          <w:b/>
          <w:sz w:val="20"/>
          <w:szCs w:val="20"/>
        </w:rPr>
        <w:t>（《约伯记》</w:t>
      </w:r>
      <w:r w:rsidRPr="00E927F1">
        <w:rPr>
          <w:b/>
          <w:sz w:val="20"/>
          <w:szCs w:val="20"/>
        </w:rPr>
        <w:t>10:8</w:t>
      </w:r>
      <w:r w:rsidRPr="00E927F1">
        <w:rPr>
          <w:rFonts w:ascii="PMingLiU" w:eastAsia="PMingLiU" w:hAnsi="PMingLiU" w:cs="PMingLiU" w:hint="eastAsia"/>
          <w:b/>
          <w:sz w:val="20"/>
          <w:szCs w:val="20"/>
        </w:rPr>
        <w:t>）</w:t>
      </w:r>
    </w:p>
    <w:p w:rsidR="004E6276" w:rsidRDefault="004E6276" w:rsidP="00E927F1">
      <w:pPr>
        <w:spacing w:after="0" w:line="240" w:lineRule="auto"/>
        <w:outlineLvl w:val="2"/>
        <w:rPr>
          <w:rFonts w:ascii="PMingLiU" w:hAnsi="PMingLiU" w:cs="PMingLiU"/>
          <w:b/>
          <w:bCs/>
          <w:sz w:val="20"/>
          <w:szCs w:val="20"/>
        </w:rPr>
      </w:pPr>
    </w:p>
    <w:p w:rsidR="00E927F1" w:rsidRPr="00242FFE" w:rsidRDefault="00E927F1" w:rsidP="00E927F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bCs/>
          <w:sz w:val="20"/>
          <w:szCs w:val="20"/>
        </w:rPr>
        <w:t>琐法的言论重点（《约伯记》第</w:t>
      </w:r>
      <w:r w:rsidRPr="00242FFE">
        <w:rPr>
          <w:rFonts w:ascii="Times New Roman" w:eastAsia="Times New Roman" w:hAnsi="Times New Roman" w:cs="Times New Roman"/>
          <w:b/>
          <w:bCs/>
          <w:sz w:val="20"/>
          <w:szCs w:val="20"/>
        </w:rPr>
        <w:t>11</w:t>
      </w:r>
      <w:r w:rsidRPr="00242FFE">
        <w:rPr>
          <w:rFonts w:ascii="PMingLiU" w:eastAsia="PMingLiU" w:hAnsi="PMingLiU" w:cs="PMingLiU" w:hint="eastAsia"/>
          <w:b/>
          <w:bCs/>
          <w:sz w:val="20"/>
          <w:szCs w:val="20"/>
        </w:rPr>
        <w:t>章</w:t>
      </w:r>
      <w:r w:rsidRPr="00242FFE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E927F1" w:rsidRPr="00242FFE" w:rsidRDefault="00E927F1" w:rsidP="00E927F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琐法是约伯的三位朋友之一，他的言论重点集中在以下几个方面</w:t>
      </w:r>
      <w:r w:rsidRPr="00242FFE">
        <w:rPr>
          <w:rFonts w:ascii="PMingLiU" w:eastAsia="PMingLiU" w:hAnsi="PMingLiU" w:cs="PMingLiU"/>
          <w:b/>
          <w:sz w:val="20"/>
          <w:szCs w:val="20"/>
        </w:rPr>
        <w:t>：</w:t>
      </w:r>
    </w:p>
    <w:p w:rsidR="00E927F1" w:rsidRPr="00242FFE" w:rsidRDefault="00E927F1" w:rsidP="00E927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242F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1. </w:t>
      </w:r>
      <w:r w:rsidRPr="005F7FEC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斥责约伯的言</w:t>
      </w:r>
      <w:r w:rsidRPr="005F7FEC">
        <w:rPr>
          <w:rFonts w:ascii="PMingLiU" w:eastAsia="PMingLiU" w:hAnsi="PMingLiU" w:cs="PMingLiU"/>
          <w:b/>
          <w:bCs/>
          <w:color w:val="FF0000"/>
          <w:sz w:val="20"/>
          <w:szCs w:val="20"/>
        </w:rPr>
        <w:t>论</w:t>
      </w:r>
    </w:p>
    <w:p w:rsidR="00E927F1" w:rsidRPr="00242FFE" w:rsidRDefault="00E927F1" w:rsidP="007B2D2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琐法指责约伯之前的辩白言辞激烈，认为约伯说话太多，企图借口掩饰自己的罪恶。琐法认为，约伯的苦难是因为他隐藏了罪过，而不是因为他无辜</w:t>
      </w:r>
      <w:r w:rsidRPr="00242FFE">
        <w:rPr>
          <w:rFonts w:ascii="PMingLiU" w:eastAsia="PMingLiU" w:hAnsi="PMingLiU" w:cs="PMingLiU"/>
          <w:b/>
          <w:sz w:val="20"/>
          <w:szCs w:val="20"/>
        </w:rPr>
        <w:t>。</w:t>
      </w:r>
    </w:p>
    <w:p w:rsidR="00E927F1" w:rsidRPr="00242FFE" w:rsidRDefault="00E927F1" w:rsidP="007B2D24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琐法批评约伯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多言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，并认为约伯企图用言辞辩解自己。琐法指出：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多言的人岂不该回答吗？多嘴多舌的人岂可称为义吗？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11:2</w:t>
      </w:r>
      <w:r w:rsidRPr="00242FFE">
        <w:rPr>
          <w:rFonts w:ascii="PMingLiU" w:eastAsia="PMingLiU" w:hAnsi="PMingLiU" w:cs="PMingLiU"/>
          <w:b/>
          <w:sz w:val="20"/>
          <w:szCs w:val="20"/>
        </w:rPr>
        <w:t>）</w:t>
      </w:r>
    </w:p>
    <w:p w:rsidR="00E927F1" w:rsidRPr="00242FFE" w:rsidRDefault="00E927F1" w:rsidP="00E927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2F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r w:rsidRPr="005F7FEC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强调神的无所不知和无所不</w:t>
      </w:r>
      <w:r w:rsidRPr="005F7FEC">
        <w:rPr>
          <w:rFonts w:ascii="PMingLiU" w:eastAsia="PMingLiU" w:hAnsi="PMingLiU" w:cs="PMingLiU"/>
          <w:b/>
          <w:bCs/>
          <w:color w:val="FF0000"/>
          <w:sz w:val="20"/>
          <w:szCs w:val="20"/>
        </w:rPr>
        <w:t>能</w:t>
      </w:r>
    </w:p>
    <w:p w:rsidR="00E927F1" w:rsidRPr="00242FFE" w:rsidRDefault="00E927F1" w:rsidP="007B2D2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琐法的言论突出神的智慧和神秘，认为神的知识和智慧是人类无法理解和探测的。琐法试图告诉约伯，他不应该质疑神的决定和审判，因为神的智慧高过人类的思维，人类的痛苦在神的计划中有其意义，只是约伯不理解而已</w:t>
      </w:r>
      <w:r w:rsidRPr="00242FFE">
        <w:rPr>
          <w:rFonts w:ascii="PMingLiU" w:eastAsia="PMingLiU" w:hAnsi="PMingLiU" w:cs="PMingLiU"/>
          <w:b/>
          <w:sz w:val="20"/>
          <w:szCs w:val="20"/>
        </w:rPr>
        <w:t>。</w:t>
      </w:r>
    </w:p>
    <w:p w:rsidR="00E927F1" w:rsidRPr="00242FFE" w:rsidRDefault="00E927F1" w:rsidP="007B2D24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他强调：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你考察，就能测透神吗？你岂能尽情测透全能者吗？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11:7</w:t>
      </w:r>
      <w:r w:rsidRPr="00242FFE">
        <w:rPr>
          <w:rFonts w:ascii="PMingLiU" w:eastAsia="PMingLiU" w:hAnsi="PMingLiU" w:cs="PMingLiU"/>
          <w:b/>
          <w:sz w:val="20"/>
          <w:szCs w:val="20"/>
        </w:rPr>
        <w:t>）</w:t>
      </w:r>
    </w:p>
    <w:p w:rsidR="00E927F1" w:rsidRPr="00242FFE" w:rsidRDefault="00E927F1" w:rsidP="00E927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2F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  <w:r w:rsidRPr="005F7FEC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劝约伯悔</w:t>
      </w:r>
      <w:r w:rsidRPr="005F7FEC">
        <w:rPr>
          <w:rFonts w:ascii="PMingLiU" w:eastAsia="PMingLiU" w:hAnsi="PMingLiU" w:cs="PMingLiU"/>
          <w:b/>
          <w:bCs/>
          <w:color w:val="FF0000"/>
          <w:sz w:val="20"/>
          <w:szCs w:val="20"/>
        </w:rPr>
        <w:t>改</w:t>
      </w:r>
    </w:p>
    <w:p w:rsidR="00E927F1" w:rsidRPr="00242FFE" w:rsidRDefault="00E927F1" w:rsidP="007B2D2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琐法相信，约伯如果悔改并向神祷告，就会重新恢复幸福与平安。他认为，约伯的痛苦源自他的罪过，只要约伯真心悔改，神就会赦免他并让他重新蒙福</w:t>
      </w:r>
      <w:r w:rsidRPr="00242FFE">
        <w:rPr>
          <w:rFonts w:ascii="PMingLiU" w:eastAsia="PMingLiU" w:hAnsi="PMingLiU" w:cs="PMingLiU"/>
          <w:b/>
          <w:sz w:val="20"/>
          <w:szCs w:val="20"/>
        </w:rPr>
        <w:t>。</w:t>
      </w:r>
    </w:p>
    <w:p w:rsidR="00E927F1" w:rsidRPr="00242FFE" w:rsidRDefault="00E927F1" w:rsidP="007B2D24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琐法劝告：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你若将心安正，又向主举手；你手里若有罪孽，就当远远除掉。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</w:p>
    <w:p w:rsidR="00E927F1" w:rsidRPr="00242FFE" w:rsidRDefault="00E927F1" w:rsidP="00E927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2FFE">
        <w:rPr>
          <w:rFonts w:ascii="Times New Roman" w:eastAsia="Times New Roman" w:hAnsi="Times New Roman" w:cs="Times New Roman"/>
          <w:b/>
          <w:bCs/>
          <w:sz w:val="20"/>
          <w:szCs w:val="20"/>
        </w:rPr>
        <w:t>4</w:t>
      </w:r>
      <w:r w:rsidRPr="00242FF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 xml:space="preserve">. </w:t>
      </w:r>
      <w:r w:rsidRPr="005F7FEC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对约伯承诺未来的祝</w:t>
      </w:r>
      <w:r w:rsidRPr="005F7FEC">
        <w:rPr>
          <w:rFonts w:ascii="PMingLiU" w:eastAsia="PMingLiU" w:hAnsi="PMingLiU" w:cs="PMingLiU"/>
          <w:b/>
          <w:bCs/>
          <w:color w:val="FF0000"/>
          <w:sz w:val="20"/>
          <w:szCs w:val="20"/>
        </w:rPr>
        <w:t>福</w:t>
      </w:r>
    </w:p>
    <w:p w:rsidR="00E927F1" w:rsidRPr="00242FFE" w:rsidRDefault="00E927F1" w:rsidP="007B2D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琐法指出，如果约伯悔改，他的生活将会再次恢复到原来的状态，甚至比之前更加幸福。他描绘了一幅乐观的图景：约伯的生活会变得明亮、充满希望和安全感，过往的苦难将会像流水一般过去</w:t>
      </w:r>
      <w:r w:rsidRPr="00242FFE">
        <w:rPr>
          <w:rFonts w:ascii="PMingLiU" w:eastAsia="PMingLiU" w:hAnsi="PMingLiU" w:cs="PMingLiU"/>
          <w:b/>
          <w:sz w:val="20"/>
          <w:szCs w:val="20"/>
        </w:rPr>
        <w:t>。</w:t>
      </w:r>
    </w:p>
    <w:p w:rsidR="00E927F1" w:rsidRPr="00242FFE" w:rsidRDefault="00E927F1" w:rsidP="007B2D24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琐法承诺：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你必忘记你的苦楚，就是想起也如流过去的水一样。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11:16</w:t>
      </w:r>
      <w:r w:rsidRPr="00242FFE">
        <w:rPr>
          <w:rFonts w:ascii="PMingLiU" w:eastAsia="PMingLiU" w:hAnsi="PMingLiU" w:cs="PMingLiU"/>
          <w:b/>
          <w:sz w:val="20"/>
          <w:szCs w:val="20"/>
        </w:rPr>
        <w:t>）</w:t>
      </w:r>
    </w:p>
    <w:p w:rsidR="00E927F1" w:rsidRPr="00242FFE" w:rsidRDefault="00E927F1" w:rsidP="00E927F1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242F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5. </w:t>
      </w:r>
      <w:r w:rsidRPr="005F7FEC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警告恶人的结</w:t>
      </w:r>
      <w:r w:rsidRPr="005F7FEC">
        <w:rPr>
          <w:rFonts w:ascii="PMingLiU" w:eastAsia="PMingLiU" w:hAnsi="PMingLiU" w:cs="PMingLiU"/>
          <w:b/>
          <w:bCs/>
          <w:color w:val="FF0000"/>
          <w:sz w:val="20"/>
          <w:szCs w:val="20"/>
        </w:rPr>
        <w:t>局</w:t>
      </w:r>
    </w:p>
    <w:p w:rsidR="00E927F1" w:rsidRPr="00242FFE" w:rsidRDefault="00D80804" w:rsidP="007B2D2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PMingLiU" w:hAnsi="PMingLiU" w:cs="PMingLiU" w:hint="eastAsia"/>
          <w:b/>
          <w:sz w:val="20"/>
          <w:szCs w:val="20"/>
        </w:rPr>
        <w:t xml:space="preserve"> </w:t>
      </w:r>
      <w:r w:rsidR="00E927F1" w:rsidRPr="00242FFE">
        <w:rPr>
          <w:rFonts w:ascii="PMingLiU" w:eastAsia="PMingLiU" w:hAnsi="PMingLiU" w:cs="PMingLiU" w:hint="eastAsia"/>
          <w:b/>
          <w:sz w:val="20"/>
          <w:szCs w:val="20"/>
        </w:rPr>
        <w:t>琐法警告约伯，倘若他继续拒绝悔改，最终的结局将是恶人的命运。琐法强调，恶人将无所逃避，最终遭受神的惩罚</w:t>
      </w:r>
      <w:r w:rsidR="00E927F1" w:rsidRPr="00242FFE">
        <w:rPr>
          <w:rFonts w:ascii="PMingLiU" w:eastAsia="PMingLiU" w:hAnsi="PMingLiU" w:cs="PMingLiU"/>
          <w:b/>
          <w:sz w:val="20"/>
          <w:szCs w:val="20"/>
        </w:rPr>
        <w:t>。</w:t>
      </w:r>
    </w:p>
    <w:p w:rsidR="00E927F1" w:rsidRPr="007D5A04" w:rsidRDefault="00E927F1" w:rsidP="007B2D2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他预告了恶人终将失去希望和生命的结局：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恶人的眼目必要失明，他们无路可逃，他们的指望就是气绝。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11:20</w:t>
      </w:r>
      <w:r w:rsidRPr="00242FFE">
        <w:rPr>
          <w:rFonts w:ascii="PMingLiU" w:eastAsia="PMingLiU" w:hAnsi="PMingLiU" w:cs="PMingLiU"/>
          <w:b/>
          <w:sz w:val="20"/>
          <w:szCs w:val="20"/>
        </w:rPr>
        <w:t>）</w:t>
      </w:r>
    </w:p>
    <w:p w:rsidR="00E927F1" w:rsidRPr="00242FFE" w:rsidRDefault="00E927F1" w:rsidP="00E927F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琐法的言论是典型的因果报应的观点，他认为约伯的痛苦是因为罪恶，神必定在审判约伯，并劝告他悔改。而约伯则认为自己无罪，他质疑朋友们的简单推论，表达了对神公义的困惑，并向神发出强烈的质问。约伯同时承认神的全能，但也感到自己无法与神争辩，陷入了对生命短暂和苦难的深深思索与无奈中</w:t>
      </w:r>
      <w:r w:rsidRPr="00242FFE">
        <w:rPr>
          <w:rFonts w:ascii="PMingLiU" w:eastAsia="PMingLiU" w:hAnsi="PMingLiU" w:cs="PMingLiU"/>
          <w:b/>
          <w:sz w:val="20"/>
          <w:szCs w:val="20"/>
        </w:rPr>
        <w:t>。</w:t>
      </w:r>
    </w:p>
    <w:p w:rsidR="00D80804" w:rsidRDefault="00D80804" w:rsidP="007D5A04">
      <w:pPr>
        <w:spacing w:after="0" w:line="240" w:lineRule="auto"/>
        <w:outlineLvl w:val="2"/>
        <w:rPr>
          <w:rFonts w:ascii="PMingLiU" w:hAnsi="PMingLiU" w:cs="PMingLiU"/>
          <w:b/>
          <w:bCs/>
          <w:color w:val="FF0000"/>
          <w:sz w:val="20"/>
          <w:szCs w:val="20"/>
        </w:rPr>
      </w:pPr>
    </w:p>
    <w:p w:rsidR="007D5A04" w:rsidRPr="00242FFE" w:rsidRDefault="007D5A04" w:rsidP="007D5A0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约伯的回应</w:t>
      </w:r>
      <w:r w:rsidRPr="00242FFE">
        <w:rPr>
          <w:rFonts w:ascii="PMingLiU" w:eastAsia="PMingLiU" w:hAnsi="PMingLiU" w:cs="PMingLiU" w:hint="eastAsia"/>
          <w:b/>
          <w:bCs/>
          <w:sz w:val="20"/>
          <w:szCs w:val="20"/>
        </w:rPr>
        <w:t>（《约伯记》第</w:t>
      </w:r>
      <w:r w:rsidRPr="00242FFE">
        <w:rPr>
          <w:rFonts w:ascii="Times New Roman" w:eastAsia="Times New Roman" w:hAnsi="Times New Roman" w:cs="Times New Roman"/>
          <w:b/>
          <w:bCs/>
          <w:sz w:val="20"/>
          <w:szCs w:val="20"/>
        </w:rPr>
        <w:t>12-14</w:t>
      </w:r>
      <w:r w:rsidRPr="00242FFE">
        <w:rPr>
          <w:rFonts w:ascii="PMingLiU" w:eastAsia="PMingLiU" w:hAnsi="PMingLiU" w:cs="PMingLiU" w:hint="eastAsia"/>
          <w:b/>
          <w:bCs/>
          <w:sz w:val="20"/>
          <w:szCs w:val="20"/>
        </w:rPr>
        <w:t>章</w:t>
      </w:r>
      <w:r w:rsidRPr="00242FFE">
        <w:rPr>
          <w:rFonts w:ascii="PMingLiU" w:eastAsia="PMingLiU" w:hAnsi="PMingLiU" w:cs="PMingLiU"/>
          <w:b/>
          <w:bCs/>
          <w:sz w:val="20"/>
          <w:szCs w:val="20"/>
        </w:rPr>
        <w:t>）</w:t>
      </w:r>
    </w:p>
    <w:p w:rsidR="007D5A04" w:rsidRPr="00242FFE" w:rsidRDefault="007D5A04" w:rsidP="007D5A0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2FFE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1. </w:t>
      </w:r>
      <w:r w:rsidRPr="005F7FEC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回应朋友的傲</w:t>
      </w:r>
      <w:r w:rsidRPr="005F7FEC">
        <w:rPr>
          <w:rFonts w:ascii="PMingLiU" w:eastAsia="PMingLiU" w:hAnsi="PMingLiU" w:cs="PMingLiU"/>
          <w:b/>
          <w:bCs/>
          <w:color w:val="FF0000"/>
          <w:sz w:val="20"/>
          <w:szCs w:val="20"/>
        </w:rPr>
        <w:t>慢</w:t>
      </w:r>
    </w:p>
    <w:p w:rsidR="007D5A04" w:rsidRPr="00242FFE" w:rsidRDefault="007D5A04" w:rsidP="007B2D2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约伯在回应中首先指责朋友们的傲慢态度。他感到，朋友们表现出一种自以为是的优越感，假装了解所有真理，但实际上他们并不真正理解他的痛苦</w:t>
      </w:r>
      <w:r w:rsidRPr="00242FFE">
        <w:rPr>
          <w:rFonts w:ascii="PMingLiU" w:eastAsia="PMingLiU" w:hAnsi="PMingLiU" w:cs="PMingLiU"/>
          <w:b/>
          <w:sz w:val="20"/>
          <w:szCs w:val="20"/>
        </w:rPr>
        <w:t>。</w:t>
      </w:r>
    </w:p>
    <w:p w:rsidR="007D5A04" w:rsidRPr="00242FFE" w:rsidRDefault="007D5A04" w:rsidP="007B2D24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约伯讽刺道：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你们真是子民哪，你们死亡，智慧也就灭没了。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12:2</w:t>
      </w:r>
      <w:r w:rsidRPr="00242FFE">
        <w:rPr>
          <w:rFonts w:ascii="PMingLiU" w:eastAsia="PMingLiU" w:hAnsi="PMingLiU" w:cs="PMingLiU"/>
          <w:b/>
          <w:sz w:val="20"/>
          <w:szCs w:val="20"/>
        </w:rPr>
        <w:t>）</w:t>
      </w:r>
    </w:p>
    <w:p w:rsidR="007D5A04" w:rsidRPr="00242FFE" w:rsidRDefault="007D5A04" w:rsidP="007D5A0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2F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2. </w:t>
      </w:r>
      <w:r w:rsidRPr="005F7FEC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强调神的主</w:t>
      </w:r>
      <w:r w:rsidRPr="005F7FEC">
        <w:rPr>
          <w:rFonts w:ascii="PMingLiU" w:eastAsia="PMingLiU" w:hAnsi="PMingLiU" w:cs="PMingLiU"/>
          <w:b/>
          <w:bCs/>
          <w:color w:val="FF0000"/>
          <w:sz w:val="20"/>
          <w:szCs w:val="20"/>
        </w:rPr>
        <w:t>权</w:t>
      </w:r>
    </w:p>
    <w:p w:rsidR="007D5A04" w:rsidRPr="00242FFE" w:rsidRDefault="007D5A04" w:rsidP="007B2D2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约伯同意神的确是全能的，但他也指出，神的权能不仅仅限于赐福和保护，还包括摧毁和折磨。他承认神在宇宙中的主权，但认为神的作为充满了复杂和神秘，不是人类简单地用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因果报应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能解释的</w:t>
      </w:r>
      <w:r w:rsidRPr="00242FFE">
        <w:rPr>
          <w:rFonts w:ascii="PMingLiU" w:eastAsia="PMingLiU" w:hAnsi="PMingLiU" w:cs="PMingLiU"/>
          <w:b/>
          <w:sz w:val="20"/>
          <w:szCs w:val="20"/>
        </w:rPr>
        <w:t>。</w:t>
      </w:r>
    </w:p>
    <w:p w:rsidR="007D5A04" w:rsidRPr="00242FFE" w:rsidRDefault="007D5A04" w:rsidP="007B2D24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他说：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他破坏的，就不能再建造；他囚禁人，便不得开释。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12:14</w:t>
      </w:r>
      <w:r w:rsidRPr="00242FFE">
        <w:rPr>
          <w:rFonts w:ascii="PMingLiU" w:eastAsia="PMingLiU" w:hAnsi="PMingLiU" w:cs="PMingLiU"/>
          <w:b/>
          <w:sz w:val="20"/>
          <w:szCs w:val="20"/>
        </w:rPr>
        <w:t>）</w:t>
      </w:r>
    </w:p>
    <w:p w:rsidR="007D5A04" w:rsidRPr="00242FFE" w:rsidRDefault="007D5A04" w:rsidP="007D5A0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2F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3. </w:t>
      </w:r>
      <w:r w:rsidRPr="005F7FEC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对神的无奈与哀</w:t>
      </w:r>
      <w:r w:rsidRPr="005F7FEC">
        <w:rPr>
          <w:rFonts w:ascii="PMingLiU" w:eastAsia="PMingLiU" w:hAnsi="PMingLiU" w:cs="PMingLiU"/>
          <w:b/>
          <w:bCs/>
          <w:color w:val="FF0000"/>
          <w:sz w:val="20"/>
          <w:szCs w:val="20"/>
        </w:rPr>
        <w:t>叹</w:t>
      </w:r>
    </w:p>
    <w:p w:rsidR="007D5A04" w:rsidRPr="00242FFE" w:rsidRDefault="007D5A04" w:rsidP="007B2D2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约伯在回应中反复表达了对神的无奈。他认为自己没有足够的力量和智慧来与神争辩，即使他无辜，也无法在神面前证明自己。他感到自己的苦难是不可抗拒的，他渴望一个公平的审判者，但却看不到解决的途径</w:t>
      </w:r>
      <w:r w:rsidRPr="00242FFE">
        <w:rPr>
          <w:rFonts w:ascii="PMingLiU" w:eastAsia="PMingLiU" w:hAnsi="PMingLiU" w:cs="PMingLiU"/>
          <w:b/>
          <w:sz w:val="20"/>
          <w:szCs w:val="20"/>
        </w:rPr>
        <w:t>。</w:t>
      </w:r>
    </w:p>
    <w:p w:rsidR="007D5A04" w:rsidRPr="00242FFE" w:rsidRDefault="007D5A04" w:rsidP="007B2D24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他说：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你以为我要说话，但你要定我有罪；虽然我无辜，你必以我为有罪。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13:18</w:t>
      </w:r>
      <w:r w:rsidRPr="00242FFE">
        <w:rPr>
          <w:rFonts w:ascii="PMingLiU" w:eastAsia="PMingLiU" w:hAnsi="PMingLiU" w:cs="PMingLiU"/>
          <w:b/>
          <w:sz w:val="20"/>
          <w:szCs w:val="20"/>
        </w:rPr>
        <w:t>）</w:t>
      </w:r>
    </w:p>
    <w:p w:rsidR="007D5A04" w:rsidRPr="00242FFE" w:rsidRDefault="007D5A04" w:rsidP="007D5A0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</w:pPr>
      <w:r w:rsidRPr="00242F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4. </w:t>
      </w:r>
      <w:r w:rsidRPr="005F7FEC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对神的质疑和请</w:t>
      </w:r>
      <w:r w:rsidRPr="005F7FEC">
        <w:rPr>
          <w:rFonts w:ascii="PMingLiU" w:eastAsia="PMingLiU" w:hAnsi="PMingLiU" w:cs="PMingLiU"/>
          <w:b/>
          <w:bCs/>
          <w:color w:val="FF0000"/>
          <w:sz w:val="20"/>
          <w:szCs w:val="20"/>
        </w:rPr>
        <w:t>求</w:t>
      </w:r>
    </w:p>
    <w:p w:rsidR="007D5A04" w:rsidRPr="00242FFE" w:rsidRDefault="007D5A04" w:rsidP="007B2D2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约伯向神发出质疑，为什么要如此严厉地对待他，似乎神在无情地惩罚他，甚至不给他喘息的机会。他向神发出痛苦的呼声，问神为何要针对他一个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如虫的微小人类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如此进行审判</w:t>
      </w:r>
      <w:r w:rsidRPr="00242FFE">
        <w:rPr>
          <w:rFonts w:ascii="PMingLiU" w:eastAsia="PMingLiU" w:hAnsi="PMingLiU" w:cs="PMingLiU"/>
          <w:b/>
          <w:sz w:val="20"/>
          <w:szCs w:val="20"/>
        </w:rPr>
        <w:t>。</w:t>
      </w:r>
    </w:p>
    <w:p w:rsidR="007D5A04" w:rsidRPr="00242FFE" w:rsidRDefault="007D5A04" w:rsidP="007B2D24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你为何掩面，拿我当仇敌呢？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13:24</w:t>
      </w:r>
      <w:r w:rsidRPr="00242FFE">
        <w:rPr>
          <w:rFonts w:ascii="PMingLiU" w:eastAsia="PMingLiU" w:hAnsi="PMingLiU" w:cs="PMingLiU"/>
          <w:b/>
          <w:sz w:val="20"/>
          <w:szCs w:val="20"/>
        </w:rPr>
        <w:t>）</w:t>
      </w:r>
    </w:p>
    <w:p w:rsidR="007D5A04" w:rsidRPr="00242FFE" w:rsidRDefault="007D5A04" w:rsidP="007D5A04">
      <w:pPr>
        <w:tabs>
          <w:tab w:val="left" w:pos="2610"/>
        </w:tabs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2F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5. </w:t>
      </w:r>
      <w:r w:rsidRPr="005F7FEC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对死亡的反</w:t>
      </w:r>
      <w:r w:rsidRPr="005F7FEC">
        <w:rPr>
          <w:rFonts w:ascii="PMingLiU" w:eastAsia="PMingLiU" w:hAnsi="PMingLiU" w:cs="PMingLiU"/>
          <w:b/>
          <w:bCs/>
          <w:color w:val="FF0000"/>
          <w:sz w:val="20"/>
          <w:szCs w:val="20"/>
        </w:rPr>
        <w:t>思</w:t>
      </w:r>
    </w:p>
    <w:p w:rsidR="007D5A04" w:rsidRPr="00242FFE" w:rsidRDefault="007D5A04" w:rsidP="007B2D2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约伯对人生的短暂和死亡的不可避免感到深深的哀伤。他感慨人生如同一棵枯萎的树，充满苦难，而死亡似乎是唯一的归宿。他表达了对死亡的恐惧和对生命意义的疑问</w:t>
      </w:r>
      <w:r w:rsidRPr="00242FFE">
        <w:rPr>
          <w:rFonts w:ascii="PMingLiU" w:eastAsia="PMingLiU" w:hAnsi="PMingLiU" w:cs="PMingLiU"/>
          <w:b/>
          <w:sz w:val="20"/>
          <w:szCs w:val="20"/>
        </w:rPr>
        <w:t>。</w:t>
      </w:r>
    </w:p>
    <w:p w:rsidR="007D5A04" w:rsidRPr="00242FFE" w:rsidRDefault="007D5A04" w:rsidP="007B2D24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人生短少而且满了患难。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14:1</w:t>
      </w:r>
      <w:r w:rsidRPr="00242FFE">
        <w:rPr>
          <w:rFonts w:ascii="PMingLiU" w:eastAsia="PMingLiU" w:hAnsi="PMingLiU" w:cs="PMingLiU"/>
          <w:b/>
          <w:sz w:val="20"/>
          <w:szCs w:val="20"/>
        </w:rPr>
        <w:t>）</w:t>
      </w:r>
    </w:p>
    <w:p w:rsidR="007D5A04" w:rsidRPr="00242FFE" w:rsidRDefault="007D5A04" w:rsidP="007D5A04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42FF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6. </w:t>
      </w:r>
      <w:r w:rsidRPr="005F7FEC">
        <w:rPr>
          <w:rFonts w:ascii="PMingLiU" w:eastAsia="PMingLiU" w:hAnsi="PMingLiU" w:cs="PMingLiU" w:hint="eastAsia"/>
          <w:b/>
          <w:bCs/>
          <w:color w:val="FF0000"/>
          <w:sz w:val="20"/>
          <w:szCs w:val="20"/>
        </w:rPr>
        <w:t>希望与绝望并</w:t>
      </w:r>
      <w:r w:rsidRPr="005F7FEC">
        <w:rPr>
          <w:rFonts w:ascii="PMingLiU" w:eastAsia="PMingLiU" w:hAnsi="PMingLiU" w:cs="PMingLiU"/>
          <w:b/>
          <w:bCs/>
          <w:color w:val="FF0000"/>
          <w:sz w:val="20"/>
          <w:szCs w:val="20"/>
        </w:rPr>
        <w:t>存</w:t>
      </w:r>
    </w:p>
    <w:p w:rsidR="007D5A04" w:rsidRPr="00242FFE" w:rsidRDefault="007D5A04" w:rsidP="007B2D2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PMingLiU" w:eastAsia="PMingLiU" w:hAnsi="PMingLiU" w:cs="PMingLiU" w:hint="eastAsia"/>
          <w:b/>
          <w:sz w:val="20"/>
          <w:szCs w:val="20"/>
        </w:rPr>
        <w:t>虽然约伯表达了极度的痛苦与疑惑，但他仍然留有一丝希望。他渴望神能恢复他并让他有机会重获新的生命。这种希望在他痛苦的心情中偶尔闪现，尽管他大部分时间陷于深深的绝望中</w:t>
      </w:r>
      <w:r w:rsidRPr="00242FFE">
        <w:rPr>
          <w:rFonts w:ascii="PMingLiU" w:eastAsia="PMingLiU" w:hAnsi="PMingLiU" w:cs="PMingLiU"/>
          <w:b/>
          <w:sz w:val="20"/>
          <w:szCs w:val="20"/>
        </w:rPr>
        <w:t>。</w:t>
      </w:r>
    </w:p>
    <w:p w:rsidR="007D5A04" w:rsidRPr="003C5FB9" w:rsidRDefault="007D5A04" w:rsidP="007B2D24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倘若人死了，能再活吗？我在一切争战的日子，必等我被释放的时候来到。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242FFE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242FFE">
        <w:rPr>
          <w:rFonts w:ascii="Times New Roman" w:eastAsia="Times New Roman" w:hAnsi="Times New Roman" w:cs="Times New Roman"/>
          <w:b/>
          <w:sz w:val="20"/>
          <w:szCs w:val="20"/>
        </w:rPr>
        <w:t>14:14</w:t>
      </w:r>
      <w:r w:rsidRPr="00242FFE">
        <w:rPr>
          <w:rFonts w:ascii="PMingLiU" w:eastAsia="PMingLiU" w:hAnsi="PMingLiU" w:cs="PMingLiU"/>
          <w:b/>
          <w:sz w:val="20"/>
          <w:szCs w:val="20"/>
        </w:rPr>
        <w:t>）</w:t>
      </w:r>
    </w:p>
    <w:p w:rsidR="003C5FB9" w:rsidRPr="007D5A04" w:rsidRDefault="003C5FB9" w:rsidP="003C5FB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D76CEE" w:rsidRPr="00D76CEE" w:rsidRDefault="00D76CEE" w:rsidP="00D76C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D76CEE">
        <w:rPr>
          <w:rFonts w:ascii="PMingLiU" w:eastAsia="PMingLiU" w:hAnsi="PMingLiU" w:cs="PMingLiU" w:hint="eastAsia"/>
          <w:b/>
          <w:sz w:val="20"/>
          <w:szCs w:val="20"/>
        </w:rPr>
        <w:t>《约伯记》第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26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章到第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31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章是约伯对自己苦难的持续反思，以及对朋友们言论的最终回应。这几章代表了约伯言论的高潮，他详细阐述了他对神的认识、他对自身清白的辩护，以及他对生命和苦难的深刻思索</w:t>
      </w:r>
      <w:r w:rsidRPr="00D76CEE">
        <w:rPr>
          <w:rFonts w:ascii="PMingLiU" w:eastAsia="PMingLiU" w:hAnsi="PMingLiU" w:cs="PMingLiU"/>
          <w:b/>
          <w:sz w:val="20"/>
          <w:szCs w:val="20"/>
        </w:rPr>
        <w:t>。</w:t>
      </w:r>
    </w:p>
    <w:p w:rsidR="00D76CEE" w:rsidRPr="00D76CEE" w:rsidRDefault="00D76CEE" w:rsidP="00D76C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6CEE">
        <w:rPr>
          <w:rFonts w:ascii="Times New Roman" w:eastAsia="Times New Roman" w:hAnsi="Times New Roman" w:cs="Times New Roman"/>
          <w:b/>
          <w:bCs/>
          <w:sz w:val="20"/>
          <w:szCs w:val="20"/>
        </w:rPr>
        <w:t>26</w:t>
      </w: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章</w:t>
      </w:r>
      <w:r w:rsidRPr="00D76C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</w:t>
      </w: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约伯赞美神的伟</w:t>
      </w:r>
      <w:r w:rsidRPr="00D76CEE">
        <w:rPr>
          <w:rFonts w:ascii="PMingLiU" w:eastAsia="PMingLiU" w:hAnsi="PMingLiU" w:cs="PMingLiU"/>
          <w:b/>
          <w:bCs/>
          <w:sz w:val="20"/>
          <w:szCs w:val="20"/>
        </w:rPr>
        <w:t>大</w:t>
      </w:r>
    </w:p>
    <w:p w:rsidR="00D76CEE" w:rsidRPr="00D76CEE" w:rsidRDefault="00D76CEE" w:rsidP="00D76CEE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主题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：神的全能与无限智</w:t>
      </w:r>
      <w:r w:rsidRPr="00D76CEE">
        <w:rPr>
          <w:rFonts w:ascii="PMingLiU" w:eastAsia="PMingLiU" w:hAnsi="PMingLiU" w:cs="PMingLiU"/>
          <w:b/>
          <w:sz w:val="20"/>
          <w:szCs w:val="20"/>
        </w:rPr>
        <w:t>慧</w:t>
      </w:r>
    </w:p>
    <w:p w:rsidR="00D76CEE" w:rsidRPr="00D76CEE" w:rsidRDefault="00D76CEE" w:rsidP="00D76CEE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要义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：在此章中，约伯对比勒达的言论做出反击。他通过对神伟大作为的描述，展示了神的全能和对整个宇宙的掌控。他以诗意的语言赞美神的创造，强调神无与伦比的权能，即便朋友们的指责，他也知道神是至高的</w:t>
      </w:r>
      <w:r w:rsidRPr="00D76CEE">
        <w:rPr>
          <w:rFonts w:ascii="PMingLiU" w:eastAsia="PMingLiU" w:hAnsi="PMingLiU" w:cs="PMingLiU"/>
          <w:b/>
          <w:sz w:val="20"/>
          <w:szCs w:val="20"/>
        </w:rPr>
        <w:t>。</w:t>
      </w:r>
    </w:p>
    <w:p w:rsidR="00D76CEE" w:rsidRPr="00D76CEE" w:rsidRDefault="00D76CEE" w:rsidP="00D76CEE">
      <w:pPr>
        <w:numPr>
          <w:ilvl w:val="0"/>
          <w:numId w:val="37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经典语句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看哪，这不过是神工作的些微，祂所听到的却是何等微小的声音。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26:14</w:t>
      </w:r>
      <w:r w:rsidRPr="00D76CEE">
        <w:rPr>
          <w:rFonts w:ascii="PMingLiU" w:eastAsia="PMingLiU" w:hAnsi="PMingLiU" w:cs="PMingLiU"/>
          <w:b/>
          <w:sz w:val="20"/>
          <w:szCs w:val="20"/>
        </w:rPr>
        <w:t>）</w:t>
      </w:r>
    </w:p>
    <w:p w:rsidR="00D76CEE" w:rsidRPr="00D76CEE" w:rsidRDefault="00D76CEE" w:rsidP="00D76C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6CEE">
        <w:rPr>
          <w:rFonts w:ascii="Times New Roman" w:eastAsia="Times New Roman" w:hAnsi="Times New Roman" w:cs="Times New Roman"/>
          <w:b/>
          <w:bCs/>
          <w:sz w:val="20"/>
          <w:szCs w:val="20"/>
        </w:rPr>
        <w:t>27</w:t>
      </w: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章</w:t>
      </w:r>
      <w:r w:rsidRPr="00D76C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</w:t>
      </w: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约伯对义的坚</w:t>
      </w:r>
      <w:r w:rsidRPr="00D76CEE">
        <w:rPr>
          <w:rFonts w:ascii="PMingLiU" w:eastAsia="PMingLiU" w:hAnsi="PMingLiU" w:cs="PMingLiU"/>
          <w:b/>
          <w:bCs/>
          <w:sz w:val="20"/>
          <w:szCs w:val="20"/>
        </w:rPr>
        <w:t>守</w:t>
      </w:r>
    </w:p>
    <w:p w:rsidR="00D76CEE" w:rsidRPr="00D76CEE" w:rsidRDefault="00D76CEE" w:rsidP="00D76CE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主题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：约伯坚守清白与信</w:t>
      </w:r>
      <w:r w:rsidRPr="00D76CEE">
        <w:rPr>
          <w:rFonts w:ascii="PMingLiU" w:eastAsia="PMingLiU" w:hAnsi="PMingLiU" w:cs="PMingLiU"/>
          <w:b/>
          <w:sz w:val="20"/>
          <w:szCs w:val="20"/>
        </w:rPr>
        <w:t>心</w:t>
      </w:r>
    </w:p>
    <w:p w:rsidR="00D76CEE" w:rsidRPr="00D76CEE" w:rsidRDefault="00D76CEE" w:rsidP="00D76CE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要义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：约伯在这一章中重申了自己对清白的坚持，并拒绝承认自己犯了罪。他指出恶人虽一时兴旺，但最终必遭报应。约伯再次表明自己虽然受苦，但绝不愿放弃对神的信仰，并誓言不会屈服于朋友们的指责</w:t>
      </w:r>
      <w:r w:rsidRPr="00D76CEE">
        <w:rPr>
          <w:rFonts w:ascii="PMingLiU" w:eastAsia="PMingLiU" w:hAnsi="PMingLiU" w:cs="PMingLiU"/>
          <w:b/>
          <w:sz w:val="20"/>
          <w:szCs w:val="20"/>
        </w:rPr>
        <w:t>。</w:t>
      </w:r>
    </w:p>
    <w:p w:rsidR="00D76CEE" w:rsidRPr="00D76CEE" w:rsidRDefault="00D76CEE" w:rsidP="00D76CEE">
      <w:pPr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经典语句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我断不以你们为是；我至死必不丢弃我的纯正！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27:5</w:t>
      </w:r>
      <w:r w:rsidRPr="00D76CEE">
        <w:rPr>
          <w:rFonts w:ascii="PMingLiU" w:eastAsia="PMingLiU" w:hAnsi="PMingLiU" w:cs="PMingLiU"/>
          <w:b/>
          <w:sz w:val="20"/>
          <w:szCs w:val="20"/>
        </w:rPr>
        <w:t>）</w:t>
      </w:r>
    </w:p>
    <w:p w:rsidR="00D76CEE" w:rsidRPr="00D76CEE" w:rsidRDefault="00D76CEE" w:rsidP="00D76C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6CEE">
        <w:rPr>
          <w:rFonts w:ascii="Times New Roman" w:eastAsia="Times New Roman" w:hAnsi="Times New Roman" w:cs="Times New Roman"/>
          <w:b/>
          <w:bCs/>
          <w:sz w:val="20"/>
          <w:szCs w:val="20"/>
        </w:rPr>
        <w:t>28</w:t>
      </w: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章</w:t>
      </w:r>
      <w:r w:rsidRPr="00D76C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</w:t>
      </w: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智慧的无价与来</w:t>
      </w:r>
      <w:r w:rsidRPr="00D76CEE">
        <w:rPr>
          <w:rFonts w:ascii="PMingLiU" w:eastAsia="PMingLiU" w:hAnsi="PMingLiU" w:cs="PMingLiU"/>
          <w:b/>
          <w:bCs/>
          <w:sz w:val="20"/>
          <w:szCs w:val="20"/>
        </w:rPr>
        <w:t>源</w:t>
      </w:r>
    </w:p>
    <w:p w:rsidR="00D76CEE" w:rsidRPr="00D76CEE" w:rsidRDefault="00D76CEE" w:rsidP="00D76CEE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主题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：智慧的价值与神为智慧的源</w:t>
      </w:r>
      <w:r w:rsidRPr="00D76CEE">
        <w:rPr>
          <w:rFonts w:ascii="PMingLiU" w:eastAsia="PMingLiU" w:hAnsi="PMingLiU" w:cs="PMingLiU"/>
          <w:b/>
          <w:sz w:val="20"/>
          <w:szCs w:val="20"/>
        </w:rPr>
        <w:t>头</w:t>
      </w:r>
    </w:p>
    <w:p w:rsidR="00D76CEE" w:rsidRPr="00D76CEE" w:rsidRDefault="00D76CEE" w:rsidP="00D76CEE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要义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：这一章被视为约伯对智慧的诗篇。约伯反思了人类如何通过开采矿藏寻找财富，但智慧却远比物质财富珍贵，且无法被人类寻找到。他指出，真正的智慧只有神拥有，并且敬畏神和远离恶事才是智慧的本质</w:t>
      </w:r>
      <w:r w:rsidRPr="00D76CEE">
        <w:rPr>
          <w:rFonts w:ascii="PMingLiU" w:eastAsia="PMingLiU" w:hAnsi="PMingLiU" w:cs="PMingLiU"/>
          <w:b/>
          <w:sz w:val="20"/>
          <w:szCs w:val="20"/>
        </w:rPr>
        <w:t>。</w:t>
      </w:r>
    </w:p>
    <w:p w:rsidR="00D76CEE" w:rsidRPr="00D76CEE" w:rsidRDefault="00D76CEE" w:rsidP="00D76CEE">
      <w:pPr>
        <w:numPr>
          <w:ilvl w:val="0"/>
          <w:numId w:val="39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经典语句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敬畏主就是智慧，远离恶便是聪明。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28:28</w:t>
      </w:r>
      <w:r w:rsidRPr="00D76CEE">
        <w:rPr>
          <w:rFonts w:ascii="PMingLiU" w:eastAsia="PMingLiU" w:hAnsi="PMingLiU" w:cs="PMingLiU"/>
          <w:b/>
          <w:sz w:val="20"/>
          <w:szCs w:val="20"/>
        </w:rPr>
        <w:t>）</w:t>
      </w:r>
    </w:p>
    <w:p w:rsidR="00D76CEE" w:rsidRPr="00D76CEE" w:rsidRDefault="00D76CEE" w:rsidP="00D76C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6CEE">
        <w:rPr>
          <w:rFonts w:ascii="Times New Roman" w:eastAsia="Times New Roman" w:hAnsi="Times New Roman" w:cs="Times New Roman"/>
          <w:b/>
          <w:bCs/>
          <w:sz w:val="20"/>
          <w:szCs w:val="20"/>
        </w:rPr>
        <w:t>29</w:t>
      </w: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章</w:t>
      </w:r>
      <w:r w:rsidRPr="00D76C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</w:t>
      </w: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约伯对过去幸福生活的回</w:t>
      </w:r>
      <w:r w:rsidRPr="00D76CEE">
        <w:rPr>
          <w:rFonts w:ascii="PMingLiU" w:eastAsia="PMingLiU" w:hAnsi="PMingLiU" w:cs="PMingLiU"/>
          <w:b/>
          <w:bCs/>
          <w:sz w:val="20"/>
          <w:szCs w:val="20"/>
        </w:rPr>
        <w:t>忆</w:t>
      </w:r>
    </w:p>
    <w:p w:rsidR="00D76CEE" w:rsidRPr="00D76CEE" w:rsidRDefault="00D76CEE" w:rsidP="00D76CEE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lastRenderedPageBreak/>
        <w:t>主题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：约伯昔日的尊荣与福</w:t>
      </w:r>
      <w:r w:rsidRPr="00D76CEE">
        <w:rPr>
          <w:rFonts w:ascii="PMingLiU" w:eastAsia="PMingLiU" w:hAnsi="PMingLiU" w:cs="PMingLiU"/>
          <w:b/>
          <w:sz w:val="20"/>
          <w:szCs w:val="20"/>
        </w:rPr>
        <w:t>乐</w:t>
      </w:r>
    </w:p>
    <w:p w:rsidR="00D76CEE" w:rsidRPr="00D76CEE" w:rsidRDefault="00D76CEE" w:rsidP="00D76CEE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要义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约伯在此章回忆了他过去的荣耀岁月。当时他得到了神的庇佑，生活美好，充满尊荣与社会地位，他的言语和意见受到尊重，周围的人也都尊敬他。约伯通过这种回忆，表达了自己对现在苦难生活的强烈对比与失落感</w:t>
      </w:r>
      <w:r w:rsidRPr="00D76CEE">
        <w:rPr>
          <w:rFonts w:ascii="PMingLiU" w:eastAsia="PMingLiU" w:hAnsi="PMingLiU" w:cs="PMingLiU"/>
          <w:b/>
          <w:sz w:val="20"/>
          <w:szCs w:val="20"/>
        </w:rPr>
        <w:t>。</w:t>
      </w:r>
    </w:p>
    <w:p w:rsidR="00D76CEE" w:rsidRPr="00D76CEE" w:rsidRDefault="00D76CEE" w:rsidP="00D76CEE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经典语句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我如皇帝在军队中居住，又如安慰悲伤的人。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29:25</w:t>
      </w:r>
      <w:r w:rsidRPr="00D76CEE">
        <w:rPr>
          <w:rFonts w:ascii="PMingLiU" w:eastAsia="PMingLiU" w:hAnsi="PMingLiU" w:cs="PMingLiU"/>
          <w:b/>
          <w:sz w:val="20"/>
          <w:szCs w:val="20"/>
        </w:rPr>
        <w:t>）</w:t>
      </w:r>
    </w:p>
    <w:p w:rsidR="00D76CEE" w:rsidRPr="00D76CEE" w:rsidRDefault="00D76CEE" w:rsidP="00D76C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6CEE">
        <w:rPr>
          <w:rFonts w:ascii="Times New Roman" w:eastAsia="Times New Roman" w:hAnsi="Times New Roman" w:cs="Times New Roman"/>
          <w:b/>
          <w:bCs/>
          <w:sz w:val="20"/>
          <w:szCs w:val="20"/>
        </w:rPr>
        <w:t>30</w:t>
      </w: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章</w:t>
      </w:r>
      <w:r w:rsidRPr="00D76C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</w:t>
      </w: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约伯对现在痛苦的描</w:t>
      </w:r>
      <w:r w:rsidRPr="00D76CEE">
        <w:rPr>
          <w:rFonts w:ascii="PMingLiU" w:eastAsia="PMingLiU" w:hAnsi="PMingLiU" w:cs="PMingLiU"/>
          <w:b/>
          <w:bCs/>
          <w:sz w:val="20"/>
          <w:szCs w:val="20"/>
        </w:rPr>
        <w:t>述</w:t>
      </w:r>
    </w:p>
    <w:p w:rsidR="00D76CEE" w:rsidRPr="00D76CEE" w:rsidRDefault="00D76CEE" w:rsidP="00D76CEE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主题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：约伯对自己现状的痛苦控</w:t>
      </w:r>
      <w:r w:rsidRPr="00D76CEE">
        <w:rPr>
          <w:rFonts w:ascii="PMingLiU" w:eastAsia="PMingLiU" w:hAnsi="PMingLiU" w:cs="PMingLiU"/>
          <w:b/>
          <w:sz w:val="20"/>
          <w:szCs w:val="20"/>
        </w:rPr>
        <w:t>诉</w:t>
      </w:r>
    </w:p>
    <w:p w:rsidR="00D76CEE" w:rsidRPr="00D76CEE" w:rsidRDefault="00D76CEE" w:rsidP="00D76CEE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要义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：与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29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章形成鲜明对比，约伯在此章详细描述了他目前的痛苦和失落。他被社会抛弃，受到不敬和嘲笑，身体也受到严重的痛苦。约伯表达了他深感被神遗弃，生活从尊贵的地位跌落到痛苦的深渊</w:t>
      </w:r>
      <w:r w:rsidRPr="00D76CEE">
        <w:rPr>
          <w:rFonts w:ascii="PMingLiU" w:eastAsia="PMingLiU" w:hAnsi="PMingLiU" w:cs="PMingLiU"/>
          <w:b/>
          <w:sz w:val="20"/>
          <w:szCs w:val="20"/>
        </w:rPr>
        <w:t>。</w:t>
      </w:r>
    </w:p>
    <w:p w:rsidR="00D76CEE" w:rsidRPr="00D76CEE" w:rsidRDefault="00D76CEE" w:rsidP="00D76CEE">
      <w:pPr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经典语句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现在这些人以我为歌谣，以我为笑谈。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30:9</w:t>
      </w:r>
      <w:r w:rsidRPr="00D76CEE">
        <w:rPr>
          <w:rFonts w:ascii="PMingLiU" w:eastAsia="PMingLiU" w:hAnsi="PMingLiU" w:cs="PMingLiU"/>
          <w:b/>
          <w:sz w:val="20"/>
          <w:szCs w:val="20"/>
        </w:rPr>
        <w:t>）</w:t>
      </w:r>
    </w:p>
    <w:p w:rsidR="00D76CEE" w:rsidRPr="00D76CEE" w:rsidRDefault="00D76CEE" w:rsidP="00D76C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6CEE">
        <w:rPr>
          <w:rFonts w:ascii="Times New Roman" w:eastAsia="Times New Roman" w:hAnsi="Times New Roman" w:cs="Times New Roman"/>
          <w:b/>
          <w:bCs/>
          <w:sz w:val="20"/>
          <w:szCs w:val="20"/>
        </w:rPr>
        <w:t>31</w:t>
      </w: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章</w:t>
      </w:r>
      <w:r w:rsidRPr="00D76CEE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- </w:t>
      </w: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约伯的自我辩护与对正直的宣</w:t>
      </w:r>
      <w:r w:rsidRPr="00D76CEE">
        <w:rPr>
          <w:rFonts w:ascii="PMingLiU" w:eastAsia="PMingLiU" w:hAnsi="PMingLiU" w:cs="PMingLiU"/>
          <w:b/>
          <w:bCs/>
          <w:sz w:val="20"/>
          <w:szCs w:val="20"/>
        </w:rPr>
        <w:t>告</w:t>
      </w:r>
    </w:p>
    <w:p w:rsidR="00D76CEE" w:rsidRPr="00D76CEE" w:rsidRDefault="00D76CEE" w:rsidP="00D76CE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主题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：约伯的清白与义行的宣</w:t>
      </w:r>
      <w:r w:rsidRPr="00D76CEE">
        <w:rPr>
          <w:rFonts w:ascii="PMingLiU" w:eastAsia="PMingLiU" w:hAnsi="PMingLiU" w:cs="PMingLiU"/>
          <w:b/>
          <w:sz w:val="20"/>
          <w:szCs w:val="20"/>
        </w:rPr>
        <w:t>告</w:t>
      </w:r>
    </w:p>
    <w:p w:rsidR="00D76CEE" w:rsidRPr="00D76CEE" w:rsidRDefault="00D76CEE" w:rsidP="00D76CE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要义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：这是约伯对他品行的最后辩护。他列举了自己在道德上、经济上、家庭上和宗教生活上的正直行为，详细说明了他遵守正义、远离罪恶的生活态度。约伯呼吁神的公义审判，愿意接受神的审视来证明他的无辜</w:t>
      </w:r>
      <w:r w:rsidRPr="00D76CEE">
        <w:rPr>
          <w:rFonts w:ascii="PMingLiU" w:eastAsia="PMingLiU" w:hAnsi="PMingLiU" w:cs="PMingLiU"/>
          <w:b/>
          <w:sz w:val="20"/>
          <w:szCs w:val="20"/>
        </w:rPr>
        <w:t>。</w:t>
      </w:r>
    </w:p>
    <w:p w:rsidR="00D76CEE" w:rsidRPr="00D76CEE" w:rsidRDefault="00D76CEE" w:rsidP="00D76CEE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经典语句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：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“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愿神用公平的天平称我，好知道我的纯正。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”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（《约伯记》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31:6</w:t>
      </w:r>
      <w:r w:rsidRPr="00D76CEE">
        <w:rPr>
          <w:rFonts w:ascii="PMingLiU" w:eastAsia="PMingLiU" w:hAnsi="PMingLiU" w:cs="PMingLiU"/>
          <w:b/>
          <w:sz w:val="20"/>
          <w:szCs w:val="20"/>
        </w:rPr>
        <w:t>）</w:t>
      </w:r>
    </w:p>
    <w:p w:rsidR="00D76CEE" w:rsidRPr="00D76CEE" w:rsidRDefault="00D76CEE" w:rsidP="00D76CE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bCs/>
          <w:sz w:val="20"/>
          <w:szCs w:val="20"/>
        </w:rPr>
        <w:t>总</w:t>
      </w:r>
      <w:r w:rsidRPr="00D76CEE">
        <w:rPr>
          <w:rFonts w:ascii="PMingLiU" w:eastAsia="PMingLiU" w:hAnsi="PMingLiU" w:cs="PMingLiU"/>
          <w:b/>
          <w:bCs/>
          <w:sz w:val="20"/>
          <w:szCs w:val="20"/>
        </w:rPr>
        <w:t>结</w:t>
      </w:r>
    </w:p>
    <w:p w:rsidR="00D76CEE" w:rsidRPr="00D76CEE" w:rsidRDefault="00D76CEE" w:rsidP="00D76CE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76CEE">
        <w:rPr>
          <w:rFonts w:ascii="PMingLiU" w:eastAsia="PMingLiU" w:hAnsi="PMingLiU" w:cs="PMingLiU" w:hint="eastAsia"/>
          <w:b/>
          <w:sz w:val="20"/>
          <w:szCs w:val="20"/>
        </w:rPr>
        <w:t>《约伯记》第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26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章到第</w:t>
      </w:r>
      <w:r w:rsidRPr="00D76CEE">
        <w:rPr>
          <w:rFonts w:ascii="Times New Roman" w:eastAsia="Times New Roman" w:hAnsi="Times New Roman" w:cs="Times New Roman"/>
          <w:b/>
          <w:sz w:val="20"/>
          <w:szCs w:val="20"/>
        </w:rPr>
        <w:t>31</w:t>
      </w:r>
      <w:r w:rsidRPr="00D76CEE">
        <w:rPr>
          <w:rFonts w:ascii="PMingLiU" w:eastAsia="PMingLiU" w:hAnsi="PMingLiU" w:cs="PMingLiU" w:hint="eastAsia"/>
          <w:b/>
          <w:sz w:val="20"/>
          <w:szCs w:val="20"/>
        </w:rPr>
        <w:t>章集中表现了约伯对神伟大作为的赞美、对自己清白的坚持，以及对智慧与生命的深刻思考。这些章节展现了约伯对苦难的深刻反思、对人生转折的强烈感悟，以及他坚定不移的信仰和对神公义的追求</w:t>
      </w:r>
      <w:r w:rsidRPr="00D76CEE">
        <w:rPr>
          <w:rFonts w:ascii="PMingLiU" w:eastAsia="PMingLiU" w:hAnsi="PMingLiU" w:cs="PMingLiU"/>
          <w:b/>
          <w:sz w:val="20"/>
          <w:szCs w:val="20"/>
        </w:rPr>
        <w:t>。</w:t>
      </w:r>
    </w:p>
    <w:p w:rsidR="00D76CEE" w:rsidRPr="00D76CEE" w:rsidRDefault="00D76CEE" w:rsidP="00D76C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C5FB9" w:rsidRPr="004641B8" w:rsidRDefault="003C5FB9" w:rsidP="007F2FA0">
      <w:pPr>
        <w:spacing w:after="0" w:line="240" w:lineRule="auto"/>
        <w:outlineLvl w:val="2"/>
        <w:rPr>
          <w:rFonts w:ascii="PMingLiU" w:hAnsi="PMingLiU" w:cs="PMingLiU"/>
          <w:b/>
          <w:bCs/>
          <w:sz w:val="20"/>
          <w:szCs w:val="20"/>
        </w:rPr>
      </w:pPr>
    </w:p>
    <w:sectPr w:rsidR="003C5FB9" w:rsidRPr="004641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A28"/>
    <w:multiLevelType w:val="multilevel"/>
    <w:tmpl w:val="A74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E55BF"/>
    <w:multiLevelType w:val="multilevel"/>
    <w:tmpl w:val="84FA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10CA5"/>
    <w:multiLevelType w:val="multilevel"/>
    <w:tmpl w:val="6C0EB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E3014"/>
    <w:multiLevelType w:val="multilevel"/>
    <w:tmpl w:val="633A1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500CC8"/>
    <w:multiLevelType w:val="multilevel"/>
    <w:tmpl w:val="20BA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5E0A3F"/>
    <w:multiLevelType w:val="multilevel"/>
    <w:tmpl w:val="77A44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480745"/>
    <w:multiLevelType w:val="multilevel"/>
    <w:tmpl w:val="1070E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DC1CF2"/>
    <w:multiLevelType w:val="multilevel"/>
    <w:tmpl w:val="6008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4C59C7"/>
    <w:multiLevelType w:val="multilevel"/>
    <w:tmpl w:val="EBFA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714E35"/>
    <w:multiLevelType w:val="multilevel"/>
    <w:tmpl w:val="15AE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EE3379"/>
    <w:multiLevelType w:val="multilevel"/>
    <w:tmpl w:val="AC12B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DE63F2"/>
    <w:multiLevelType w:val="multilevel"/>
    <w:tmpl w:val="FB021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2F6C15"/>
    <w:multiLevelType w:val="multilevel"/>
    <w:tmpl w:val="8324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C0387D"/>
    <w:multiLevelType w:val="multilevel"/>
    <w:tmpl w:val="BBAC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5151B5"/>
    <w:multiLevelType w:val="multilevel"/>
    <w:tmpl w:val="C87A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70391B"/>
    <w:multiLevelType w:val="multilevel"/>
    <w:tmpl w:val="E9B8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70346C"/>
    <w:multiLevelType w:val="multilevel"/>
    <w:tmpl w:val="C706B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F7B3AB6"/>
    <w:multiLevelType w:val="multilevel"/>
    <w:tmpl w:val="0F9E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9719B1"/>
    <w:multiLevelType w:val="multilevel"/>
    <w:tmpl w:val="BC7A4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794B0C"/>
    <w:multiLevelType w:val="multilevel"/>
    <w:tmpl w:val="8AF0B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80F4587"/>
    <w:multiLevelType w:val="multilevel"/>
    <w:tmpl w:val="2998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5B3E15"/>
    <w:multiLevelType w:val="multilevel"/>
    <w:tmpl w:val="F3083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EC00DD"/>
    <w:multiLevelType w:val="multilevel"/>
    <w:tmpl w:val="7D2EB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A3963"/>
    <w:multiLevelType w:val="multilevel"/>
    <w:tmpl w:val="B080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395A25"/>
    <w:multiLevelType w:val="multilevel"/>
    <w:tmpl w:val="2DB6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230D3F"/>
    <w:multiLevelType w:val="multilevel"/>
    <w:tmpl w:val="D3668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6F5CFF"/>
    <w:multiLevelType w:val="multilevel"/>
    <w:tmpl w:val="F0EA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832CCF"/>
    <w:multiLevelType w:val="multilevel"/>
    <w:tmpl w:val="9168B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C35567"/>
    <w:multiLevelType w:val="multilevel"/>
    <w:tmpl w:val="459E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80688C"/>
    <w:multiLevelType w:val="multilevel"/>
    <w:tmpl w:val="4472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0B4EBD"/>
    <w:multiLevelType w:val="multilevel"/>
    <w:tmpl w:val="C22C8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0D2272D"/>
    <w:multiLevelType w:val="multilevel"/>
    <w:tmpl w:val="20FA9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BB7CC5"/>
    <w:multiLevelType w:val="multilevel"/>
    <w:tmpl w:val="DB58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45D02"/>
    <w:multiLevelType w:val="multilevel"/>
    <w:tmpl w:val="BEB46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DA3C9A"/>
    <w:multiLevelType w:val="multilevel"/>
    <w:tmpl w:val="5798C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9052D13"/>
    <w:multiLevelType w:val="multilevel"/>
    <w:tmpl w:val="EA5A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585A98"/>
    <w:multiLevelType w:val="hybridMultilevel"/>
    <w:tmpl w:val="BE765982"/>
    <w:lvl w:ilvl="0" w:tplc="FEB29EB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7">
    <w:nsid w:val="70EB2629"/>
    <w:multiLevelType w:val="multilevel"/>
    <w:tmpl w:val="5E568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BA0E44"/>
    <w:multiLevelType w:val="multilevel"/>
    <w:tmpl w:val="E110D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DEA60F4"/>
    <w:multiLevelType w:val="multilevel"/>
    <w:tmpl w:val="63120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957FBE"/>
    <w:multiLevelType w:val="multilevel"/>
    <w:tmpl w:val="E072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D925FD"/>
    <w:multiLevelType w:val="multilevel"/>
    <w:tmpl w:val="11960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19"/>
  </w:num>
  <w:num w:numId="3">
    <w:abstractNumId w:val="38"/>
  </w:num>
  <w:num w:numId="4">
    <w:abstractNumId w:val="20"/>
  </w:num>
  <w:num w:numId="5">
    <w:abstractNumId w:val="30"/>
  </w:num>
  <w:num w:numId="6">
    <w:abstractNumId w:val="10"/>
  </w:num>
  <w:num w:numId="7">
    <w:abstractNumId w:val="28"/>
  </w:num>
  <w:num w:numId="8">
    <w:abstractNumId w:val="9"/>
  </w:num>
  <w:num w:numId="9">
    <w:abstractNumId w:val="1"/>
  </w:num>
  <w:num w:numId="10">
    <w:abstractNumId w:val="17"/>
  </w:num>
  <w:num w:numId="11">
    <w:abstractNumId w:val="41"/>
  </w:num>
  <w:num w:numId="12">
    <w:abstractNumId w:val="13"/>
  </w:num>
  <w:num w:numId="13">
    <w:abstractNumId w:val="15"/>
  </w:num>
  <w:num w:numId="14">
    <w:abstractNumId w:val="39"/>
  </w:num>
  <w:num w:numId="15">
    <w:abstractNumId w:val="34"/>
  </w:num>
  <w:num w:numId="16">
    <w:abstractNumId w:val="6"/>
  </w:num>
  <w:num w:numId="17">
    <w:abstractNumId w:val="12"/>
  </w:num>
  <w:num w:numId="18">
    <w:abstractNumId w:val="8"/>
  </w:num>
  <w:num w:numId="19">
    <w:abstractNumId w:val="32"/>
  </w:num>
  <w:num w:numId="20">
    <w:abstractNumId w:val="18"/>
  </w:num>
  <w:num w:numId="21">
    <w:abstractNumId w:val="26"/>
  </w:num>
  <w:num w:numId="22">
    <w:abstractNumId w:val="16"/>
  </w:num>
  <w:num w:numId="23">
    <w:abstractNumId w:val="40"/>
  </w:num>
  <w:num w:numId="24">
    <w:abstractNumId w:val="29"/>
  </w:num>
  <w:num w:numId="25">
    <w:abstractNumId w:val="5"/>
  </w:num>
  <w:num w:numId="26">
    <w:abstractNumId w:val="7"/>
  </w:num>
  <w:num w:numId="27">
    <w:abstractNumId w:val="2"/>
  </w:num>
  <w:num w:numId="28">
    <w:abstractNumId w:val="27"/>
  </w:num>
  <w:num w:numId="29">
    <w:abstractNumId w:val="24"/>
  </w:num>
  <w:num w:numId="30">
    <w:abstractNumId w:val="0"/>
  </w:num>
  <w:num w:numId="31">
    <w:abstractNumId w:val="35"/>
  </w:num>
  <w:num w:numId="32">
    <w:abstractNumId w:val="21"/>
  </w:num>
  <w:num w:numId="33">
    <w:abstractNumId w:val="4"/>
  </w:num>
  <w:num w:numId="34">
    <w:abstractNumId w:val="25"/>
  </w:num>
  <w:num w:numId="35">
    <w:abstractNumId w:val="3"/>
  </w:num>
  <w:num w:numId="36">
    <w:abstractNumId w:val="37"/>
  </w:num>
  <w:num w:numId="37">
    <w:abstractNumId w:val="23"/>
  </w:num>
  <w:num w:numId="38">
    <w:abstractNumId w:val="33"/>
  </w:num>
  <w:num w:numId="39">
    <w:abstractNumId w:val="22"/>
  </w:num>
  <w:num w:numId="40">
    <w:abstractNumId w:val="14"/>
  </w:num>
  <w:num w:numId="41">
    <w:abstractNumId w:val="31"/>
  </w:num>
  <w:num w:numId="42">
    <w:abstractNumId w:val="1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6C"/>
    <w:rsid w:val="00016C0D"/>
    <w:rsid w:val="000656B4"/>
    <w:rsid w:val="00095798"/>
    <w:rsid w:val="000C4850"/>
    <w:rsid w:val="000E1040"/>
    <w:rsid w:val="00171656"/>
    <w:rsid w:val="001B2D68"/>
    <w:rsid w:val="001D50F9"/>
    <w:rsid w:val="001F27BE"/>
    <w:rsid w:val="001F4C28"/>
    <w:rsid w:val="0020272B"/>
    <w:rsid w:val="0020734C"/>
    <w:rsid w:val="00207A42"/>
    <w:rsid w:val="00214841"/>
    <w:rsid w:val="00225EC1"/>
    <w:rsid w:val="00234DA2"/>
    <w:rsid w:val="002A2663"/>
    <w:rsid w:val="002A438E"/>
    <w:rsid w:val="002D1011"/>
    <w:rsid w:val="003012A6"/>
    <w:rsid w:val="00330AF2"/>
    <w:rsid w:val="00334AE8"/>
    <w:rsid w:val="003C099C"/>
    <w:rsid w:val="003C5FB9"/>
    <w:rsid w:val="004261CD"/>
    <w:rsid w:val="004641B8"/>
    <w:rsid w:val="004B419D"/>
    <w:rsid w:val="004C2FB3"/>
    <w:rsid w:val="004C354B"/>
    <w:rsid w:val="004D7E9F"/>
    <w:rsid w:val="004E6276"/>
    <w:rsid w:val="00502F8C"/>
    <w:rsid w:val="0052418D"/>
    <w:rsid w:val="005D2C71"/>
    <w:rsid w:val="006E08F6"/>
    <w:rsid w:val="0073173D"/>
    <w:rsid w:val="00772C51"/>
    <w:rsid w:val="007B2D24"/>
    <w:rsid w:val="007D5A04"/>
    <w:rsid w:val="007F2FA0"/>
    <w:rsid w:val="00806803"/>
    <w:rsid w:val="00820281"/>
    <w:rsid w:val="00822E54"/>
    <w:rsid w:val="00823B36"/>
    <w:rsid w:val="00887114"/>
    <w:rsid w:val="009F7576"/>
    <w:rsid w:val="00A0204D"/>
    <w:rsid w:val="00A0429C"/>
    <w:rsid w:val="00A43515"/>
    <w:rsid w:val="00A6285E"/>
    <w:rsid w:val="00A76664"/>
    <w:rsid w:val="00AB3CAA"/>
    <w:rsid w:val="00AD0CBB"/>
    <w:rsid w:val="00AE300F"/>
    <w:rsid w:val="00B2456C"/>
    <w:rsid w:val="00C32622"/>
    <w:rsid w:val="00C56E5C"/>
    <w:rsid w:val="00C605D3"/>
    <w:rsid w:val="00CA1E2F"/>
    <w:rsid w:val="00D10779"/>
    <w:rsid w:val="00D54FE2"/>
    <w:rsid w:val="00D76CEE"/>
    <w:rsid w:val="00D80804"/>
    <w:rsid w:val="00DA3A65"/>
    <w:rsid w:val="00E927F1"/>
    <w:rsid w:val="00EA599A"/>
    <w:rsid w:val="00EB4C6E"/>
    <w:rsid w:val="00F401D7"/>
    <w:rsid w:val="00F64793"/>
    <w:rsid w:val="00F70CE4"/>
    <w:rsid w:val="00F857A2"/>
    <w:rsid w:val="00FB7C7D"/>
    <w:rsid w:val="00FD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9F7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7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4C28"/>
    <w:rPr>
      <w:color w:val="0000FF"/>
      <w:u w:val="single"/>
    </w:rPr>
  </w:style>
  <w:style w:type="character" w:customStyle="1" w:styleId="hl1">
    <w:name w:val="hl1"/>
    <w:basedOn w:val="DefaultParagraphFont"/>
    <w:rsid w:val="001F4C28"/>
  </w:style>
  <w:style w:type="paragraph" w:styleId="IntenseQuote">
    <w:name w:val="Intense Quote"/>
    <w:basedOn w:val="Normal"/>
    <w:next w:val="Normal"/>
    <w:link w:val="IntenseQuoteChar"/>
    <w:uiPriority w:val="30"/>
    <w:qFormat/>
    <w:rsid w:val="00FD34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48E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F75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F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7576"/>
    <w:rPr>
      <w:b/>
      <w:bCs/>
    </w:rPr>
  </w:style>
  <w:style w:type="character" w:customStyle="1" w:styleId="line-clamp-1">
    <w:name w:val="line-clamp-1"/>
    <w:basedOn w:val="DefaultParagraphFont"/>
    <w:rsid w:val="009F7576"/>
  </w:style>
  <w:style w:type="character" w:customStyle="1" w:styleId="Heading4Char">
    <w:name w:val="Heading 4 Char"/>
    <w:basedOn w:val="DefaultParagraphFont"/>
    <w:link w:val="Heading4"/>
    <w:uiPriority w:val="9"/>
    <w:semiHidden/>
    <w:rsid w:val="000957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flow-hidden">
    <w:name w:val="overflow-hidden"/>
    <w:basedOn w:val="DefaultParagraphFont"/>
    <w:rsid w:val="00207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18D"/>
  </w:style>
  <w:style w:type="paragraph" w:styleId="Heading3">
    <w:name w:val="heading 3"/>
    <w:basedOn w:val="Normal"/>
    <w:link w:val="Heading3Char"/>
    <w:uiPriority w:val="9"/>
    <w:qFormat/>
    <w:rsid w:val="009F75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79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C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F4C28"/>
    <w:rPr>
      <w:color w:val="0000FF"/>
      <w:u w:val="single"/>
    </w:rPr>
  </w:style>
  <w:style w:type="character" w:customStyle="1" w:styleId="hl1">
    <w:name w:val="hl1"/>
    <w:basedOn w:val="DefaultParagraphFont"/>
    <w:rsid w:val="001F4C28"/>
  </w:style>
  <w:style w:type="paragraph" w:styleId="IntenseQuote">
    <w:name w:val="Intense Quote"/>
    <w:basedOn w:val="Normal"/>
    <w:next w:val="Normal"/>
    <w:link w:val="IntenseQuoteChar"/>
    <w:uiPriority w:val="30"/>
    <w:qFormat/>
    <w:rsid w:val="00FD34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348E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9F757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unhideWhenUsed/>
    <w:rsid w:val="009F7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7576"/>
    <w:rPr>
      <w:b/>
      <w:bCs/>
    </w:rPr>
  </w:style>
  <w:style w:type="character" w:customStyle="1" w:styleId="line-clamp-1">
    <w:name w:val="line-clamp-1"/>
    <w:basedOn w:val="DefaultParagraphFont"/>
    <w:rsid w:val="009F7576"/>
  </w:style>
  <w:style w:type="character" w:customStyle="1" w:styleId="Heading4Char">
    <w:name w:val="Heading 4 Char"/>
    <w:basedOn w:val="DefaultParagraphFont"/>
    <w:link w:val="Heading4"/>
    <w:uiPriority w:val="9"/>
    <w:semiHidden/>
    <w:rsid w:val="000957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flow-hidden">
    <w:name w:val="overflow-hidden"/>
    <w:basedOn w:val="DefaultParagraphFont"/>
    <w:rsid w:val="00207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6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1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59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3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5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6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6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9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70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5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7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73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3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73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9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5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4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82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6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3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5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3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1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0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4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9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3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1288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4</cp:revision>
  <dcterms:created xsi:type="dcterms:W3CDTF">2024-09-15T21:42:00Z</dcterms:created>
  <dcterms:modified xsi:type="dcterms:W3CDTF">2024-09-16T10:01:00Z</dcterms:modified>
</cp:coreProperties>
</file>