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1A" w:rsidRPr="00081C5E" w:rsidRDefault="00E6101A" w:rsidP="00E6101A">
      <w:pPr>
        <w:rPr>
          <w:rFonts w:ascii="SimSun" w:eastAsia="SimSun" w:hAnsi="SimSun" w:cs="SimSun"/>
          <w:b/>
          <w:color w:val="000000"/>
          <w:sz w:val="24"/>
          <w:szCs w:val="24"/>
        </w:rPr>
      </w:pPr>
      <w:r w:rsidRPr="00081C5E">
        <w:rPr>
          <w:rFonts w:ascii="SimSun" w:eastAsia="SimSun" w:hAnsi="SimSun" w:cs="SimSun" w:hint="eastAsia"/>
          <w:b/>
          <w:color w:val="000000"/>
          <w:sz w:val="24"/>
          <w:szCs w:val="24"/>
        </w:rPr>
        <w:t>崇高無比的基督信仰</w:t>
      </w:r>
      <w:r w:rsidRPr="00081C5E">
        <w:rPr>
          <w:rFonts w:ascii="SimSun" w:eastAsia="SimSun" w:hAnsi="SimSun" w:cs="SimSun"/>
          <w:b/>
          <w:color w:val="000000"/>
          <w:sz w:val="24"/>
          <w:szCs w:val="24"/>
        </w:rPr>
        <w:t>(11/3/2020)—</w:t>
      </w:r>
      <w:r w:rsidRPr="00081C5E">
        <w:rPr>
          <w:rFonts w:ascii="SimSun" w:eastAsia="SimSun" w:hAnsi="SimSun" w:cs="SimSun" w:hint="eastAsia"/>
          <w:b/>
          <w:color w:val="000000"/>
          <w:sz w:val="24"/>
          <w:szCs w:val="24"/>
        </w:rPr>
        <w:t>第</w:t>
      </w:r>
      <w:r w:rsidR="00B22BBD" w:rsidRPr="00081C5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</w:t>
      </w:r>
      <w:r w:rsidRPr="00081C5E">
        <w:rPr>
          <w:rFonts w:ascii="SimSun" w:eastAsia="SimSun" w:hAnsi="SimSun" w:cs="SimSun"/>
          <w:b/>
          <w:color w:val="000000"/>
          <w:sz w:val="24"/>
          <w:szCs w:val="24"/>
        </w:rPr>
        <w:t>5</w:t>
      </w:r>
      <w:r w:rsidRPr="00081C5E">
        <w:rPr>
          <w:rFonts w:ascii="SimSun" w:eastAsia="SimSun" w:hAnsi="SimSun" w:cs="SimSun" w:hint="eastAsia"/>
          <w:b/>
          <w:color w:val="000000"/>
          <w:sz w:val="24"/>
          <w:szCs w:val="24"/>
        </w:rPr>
        <w:t xml:space="preserve"> 堂</w:t>
      </w:r>
    </w:p>
    <w:p w:rsidR="002B79D1" w:rsidRPr="00081C5E" w:rsidRDefault="00E6101A" w:rsidP="00E6101A">
      <w:pPr>
        <w:rPr>
          <w:rFonts w:ascii="SimSun" w:eastAsia="SimSun" w:hAnsi="SimSun" w:cs="SimSun" w:hint="eastAsia"/>
          <w:b/>
          <w:color w:val="FF0000"/>
          <w:sz w:val="24"/>
          <w:szCs w:val="24"/>
        </w:rPr>
      </w:pPr>
      <w:r w:rsidRPr="00081C5E">
        <w:rPr>
          <w:rFonts w:ascii="SimSun" w:eastAsia="SimSun" w:hAnsi="SimSun" w:cs="SimSun" w:hint="eastAsia"/>
          <w:b/>
          <w:color w:val="000000"/>
          <w:sz w:val="24"/>
          <w:szCs w:val="24"/>
        </w:rPr>
        <w:t>哥林多前书 13：1-13</w:t>
      </w:r>
      <w:r w:rsidR="00ED77C6" w:rsidRPr="00081C5E">
        <w:rPr>
          <w:rFonts w:ascii="SimSun" w:eastAsia="SimSun" w:hAnsi="SimSun" w:cs="SimSun"/>
          <w:b/>
          <w:color w:val="000000"/>
          <w:sz w:val="24"/>
          <w:szCs w:val="24"/>
        </w:rPr>
        <w:t xml:space="preserve"> </w:t>
      </w:r>
    </w:p>
    <w:p w:rsidR="00BF1EC3" w:rsidRPr="00BF1EC3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EC3">
        <w:rPr>
          <w:rFonts w:ascii="SimSun" w:eastAsia="SimSun" w:hAnsi="SimSun" w:cs="Times New Roman" w:hint="eastAsia"/>
          <w:b/>
          <w:bCs/>
          <w:color w:val="000000"/>
          <w:sz w:val="24"/>
          <w:szCs w:val="24"/>
        </w:rPr>
        <w:t>【爱是最妙的道】</w:t>
      </w:r>
    </w:p>
    <w:p w:rsidR="00BF1EC3" w:rsidRPr="00BF1EC3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</w:t>
      </w:r>
      <w:r w:rsidRPr="00BF1EC3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一、爱的重要</w:t>
      </w:r>
      <w:r w:rsidRPr="00081C5E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 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(1~3)</w:t>
      </w:r>
    </w:p>
    <w:p w:rsidR="00BF1EC3" w:rsidRPr="00BF1EC3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</w:t>
      </w:r>
      <w:r w:rsidRPr="00BF1EC3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二、爱的定义</w:t>
      </w:r>
      <w:r w:rsidRPr="00081C5E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 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(4~7)</w:t>
      </w:r>
    </w:p>
    <w:p w:rsidR="00BF1EC3" w:rsidRPr="00BF1EC3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</w:t>
      </w:r>
      <w:r w:rsidRPr="00BF1EC3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三、爱的超越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:</w:t>
      </w:r>
      <w:r w:rsidRPr="00081C5E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（8</w:t>
      </w:r>
      <w:r w:rsidRPr="00081C5E">
        <w:rPr>
          <w:rFonts w:ascii="PMingLiU" w:eastAsia="PMingLiU" w:hAnsi="PMingLiU" w:cs="Times New Roman"/>
          <w:b/>
          <w:color w:val="000000"/>
          <w:sz w:val="24"/>
          <w:szCs w:val="24"/>
        </w:rPr>
        <w:t>—</w:t>
      </w:r>
      <w:r w:rsidRPr="00081C5E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13）</w:t>
      </w:r>
    </w:p>
    <w:p w:rsidR="00BF1EC3" w:rsidRPr="00BF1EC3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      </w:t>
      </w:r>
      <w:r w:rsidRPr="00081C5E">
        <w:rPr>
          <w:rFonts w:ascii="PMingLiU" w:hAnsi="PMingLiU" w:cs="Times New Roman" w:hint="eastAsia"/>
          <w:b/>
          <w:color w:val="000000"/>
          <w:sz w:val="24"/>
          <w:szCs w:val="24"/>
        </w:rPr>
        <w:t xml:space="preserve">        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1.</w:t>
      </w:r>
      <w:r w:rsidRPr="00BF1EC3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爱是永不止息，其他恩赐都必归于无有</w:t>
      </w:r>
      <w:r w:rsidRPr="00081C5E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 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(8~12)</w:t>
      </w:r>
    </w:p>
    <w:p w:rsidR="00BF1EC3" w:rsidRPr="00BF1EC3" w:rsidRDefault="00BF1EC3" w:rsidP="00BF1EC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          </w:t>
      </w:r>
      <w:r w:rsidRPr="00081C5E">
        <w:rPr>
          <w:rFonts w:ascii="PMingLiU" w:hAnsi="PMingLiU" w:cs="Times New Roman" w:hint="eastAsia"/>
          <w:b/>
          <w:color w:val="000000"/>
          <w:sz w:val="24"/>
          <w:szCs w:val="24"/>
        </w:rPr>
        <w:t xml:space="preserve">        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2.</w:t>
      </w:r>
      <w:r w:rsidRPr="00BF1EC3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常存的有信望爱，其中最大的是爱</w:t>
      </w:r>
      <w:r w:rsidRPr="00081C5E">
        <w:rPr>
          <w:rFonts w:ascii="SimSun" w:eastAsia="SimSun" w:hAnsi="SimSun" w:cs="Times New Roman" w:hint="eastAsia"/>
          <w:b/>
          <w:color w:val="000000"/>
          <w:sz w:val="24"/>
          <w:szCs w:val="24"/>
        </w:rPr>
        <w:t xml:space="preserve"> </w:t>
      </w:r>
      <w:r w:rsidRPr="00BF1EC3">
        <w:rPr>
          <w:rFonts w:ascii="PMingLiU" w:eastAsia="PMingLiU" w:hAnsi="PMingLiU" w:cs="Times New Roman" w:hint="eastAsia"/>
          <w:b/>
          <w:color w:val="000000"/>
          <w:sz w:val="24"/>
          <w:szCs w:val="24"/>
        </w:rPr>
        <w:t>(13)</w:t>
      </w:r>
    </w:p>
    <w:p w:rsidR="00BF1EC3" w:rsidRPr="00B22BBD" w:rsidRDefault="00BF1EC3" w:rsidP="00E6101A">
      <w:pPr>
        <w:rPr>
          <w:rFonts w:ascii="SimSun" w:eastAsia="SimSun" w:hAnsi="SimSun" w:cs="SimSun"/>
          <w:b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20"/>
        <w:gridCol w:w="8540"/>
        <w:gridCol w:w="45"/>
      </w:tblGrid>
      <w:tr w:rsidR="007D36BD" w:rsidRPr="00B22BBD" w:rsidTr="00B22BBD">
        <w:trPr>
          <w:gridAfter w:val="1"/>
          <w:tblCellSpacing w:w="15" w:type="dxa"/>
        </w:trPr>
        <w:tc>
          <w:tcPr>
            <w:tcW w:w="820" w:type="dxa"/>
            <w:gridSpan w:val="2"/>
            <w:hideMark/>
          </w:tcPr>
          <w:p w:rsidR="007D36BD" w:rsidRPr="00B22BBD" w:rsidRDefault="007D36BD" w:rsidP="0023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7D36BD" w:rsidRPr="00B22BBD" w:rsidRDefault="007D36BD" w:rsidP="00236C5E">
            <w:pPr>
              <w:spacing w:after="0" w:line="240" w:lineRule="auto"/>
              <w:rPr>
                <w:rFonts w:ascii="SimSun" w:eastAsia="SimSun" w:hAnsi="SimSun" w:cs="SimSu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你們要切切的求那</w:t>
            </w:r>
            <w:r w:rsidRPr="00B22BBD">
              <w:rPr>
                <w:rFonts w:ascii="SimSun" w:eastAsia="SimSun" w:hAnsi="SimSun" w:cs="SimSun"/>
                <w:b/>
                <w:color w:val="FF0000"/>
              </w:rPr>
              <w:t>更大的恩賜</w:t>
            </w:r>
            <w:r w:rsidRPr="00B22BBD">
              <w:rPr>
                <w:rFonts w:ascii="SimSun" w:eastAsia="SimSun" w:hAnsi="SimSun" w:cs="SimSun"/>
                <w:b/>
              </w:rPr>
              <w:t>、我現今把</w:t>
            </w:r>
            <w:r w:rsidRPr="00BF1EC3">
              <w:rPr>
                <w:rFonts w:ascii="SimSun" w:eastAsia="SimSun" w:hAnsi="SimSun" w:cs="SimSun"/>
                <w:b/>
                <w:color w:val="FF0000"/>
              </w:rPr>
              <w:t>最妙的道</w:t>
            </w:r>
            <w:r w:rsidRPr="00B22BBD">
              <w:rPr>
                <w:rFonts w:ascii="SimSun" w:eastAsia="SimSun" w:hAnsi="SimSun" w:cs="SimSun"/>
                <w:b/>
              </w:rPr>
              <w:t>指示你們。</w:t>
            </w:r>
          </w:p>
        </w:tc>
      </w:tr>
      <w:tr w:rsidR="00E6101A" w:rsidRPr="00B22BBD" w:rsidTr="00E6101A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我若能說萬人的方言、並天使的話語、卻沒有</w:t>
            </w:r>
            <w:r w:rsidRPr="00B22BBD">
              <w:rPr>
                <w:rFonts w:ascii="SimSun" w:eastAsia="SimSun" w:hAnsi="SimSun" w:cs="SimSun"/>
                <w:b/>
                <w:color w:val="FF0000"/>
              </w:rPr>
              <w:t>愛</w:t>
            </w:r>
            <w:r w:rsidR="00BF1EC3">
              <w:rPr>
                <w:rFonts w:ascii="SimSun" w:eastAsia="SimSun" w:hAnsi="SimSun" w:cs="SimSun"/>
                <w:b/>
                <w:color w:val="FF0000"/>
              </w:rPr>
              <w:t>(</w:t>
            </w:r>
            <w:proofErr w:type="spellStart"/>
            <w:r w:rsidR="00BF1EC3">
              <w:rPr>
                <w:rFonts w:ascii="SimSun" w:eastAsia="SimSun" w:hAnsi="SimSun" w:cs="SimSun"/>
                <w:b/>
                <w:color w:val="FF0000"/>
              </w:rPr>
              <w:t>a</w:t>
            </w:r>
            <w:r w:rsidR="00A12FCA">
              <w:rPr>
                <w:rFonts w:ascii="SimSun" w:eastAsia="SimSun" w:hAnsi="SimSun" w:cs="SimSun" w:hint="eastAsia"/>
                <w:b/>
                <w:color w:val="FF0000"/>
              </w:rPr>
              <w:t>g</w:t>
            </w:r>
            <w:r w:rsidR="001A589F" w:rsidRPr="00B22BBD">
              <w:rPr>
                <w:rFonts w:ascii="SimSun" w:eastAsia="SimSun" w:hAnsi="SimSun" w:cs="SimSun"/>
                <w:b/>
                <w:color w:val="FF0000"/>
              </w:rPr>
              <w:t>pas</w:t>
            </w:r>
            <w:proofErr w:type="spellEnd"/>
            <w:r w:rsidR="001A589F" w:rsidRPr="00B22BBD">
              <w:rPr>
                <w:rFonts w:ascii="SimSun" w:eastAsia="SimSun" w:hAnsi="SimSun" w:cs="SimSun"/>
                <w:b/>
                <w:color w:val="FF0000"/>
              </w:rPr>
              <w:t>)</w:t>
            </w:r>
            <w:r w:rsidRPr="00B22BBD">
              <w:rPr>
                <w:rFonts w:ascii="SimSun" w:eastAsia="SimSun" w:hAnsi="SimSun" w:cs="SimSun"/>
                <w:b/>
              </w:rPr>
              <w:t>、我就成了鳴的鑼、響的鈸一般。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我若有先知講道之能、也明白各樣的奧祕、各樣的知識．而且有全備的信、叫我能夠移山、卻沒有</w:t>
            </w:r>
            <w:r w:rsidRPr="00B22BBD">
              <w:rPr>
                <w:rFonts w:ascii="SimSun" w:eastAsia="SimSun" w:hAnsi="SimSun" w:cs="SimSun"/>
                <w:b/>
                <w:color w:val="FF0000"/>
              </w:rPr>
              <w:t>愛</w:t>
            </w:r>
            <w:r w:rsidRPr="00B22BBD">
              <w:rPr>
                <w:rFonts w:ascii="SimSun" w:eastAsia="SimSun" w:hAnsi="SimSun" w:cs="SimSun"/>
                <w:b/>
              </w:rPr>
              <w:t>、我就算不得甚麼。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Default="00E6101A" w:rsidP="00E6101A">
            <w:pPr>
              <w:spacing w:after="0" w:line="240" w:lineRule="auto"/>
              <w:rPr>
                <w:rFonts w:ascii="SimSun" w:eastAsia="SimSun" w:hAnsi="SimSun" w:cs="SimSun" w:hint="eastAsia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我若將所有的賙濟窮人、又捨己身叫人焚燒、卻沒有</w:t>
            </w:r>
            <w:r w:rsidRPr="00B22BBD">
              <w:rPr>
                <w:rFonts w:ascii="SimSun" w:eastAsia="SimSun" w:hAnsi="SimSun" w:cs="SimSun"/>
                <w:b/>
                <w:color w:val="FF0000"/>
              </w:rPr>
              <w:t>愛</w:t>
            </w:r>
            <w:r w:rsidRPr="00B22BBD">
              <w:rPr>
                <w:rFonts w:ascii="SimSun" w:eastAsia="SimSun" w:hAnsi="SimSun" w:cs="SimSun"/>
                <w:b/>
              </w:rPr>
              <w:t>、仍然與我無益。</w:t>
            </w:r>
          </w:p>
          <w:p w:rsidR="0043421E" w:rsidRPr="00B22BBD" w:rsidRDefault="0043421E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愛</w:t>
            </w:r>
            <w:r w:rsidRPr="00B22BBD">
              <w:rPr>
                <w:rFonts w:ascii="SimSun" w:eastAsia="SimSun" w:hAnsi="SimSun" w:cs="SimSun"/>
                <w:b/>
              </w:rPr>
              <w:t>是恆久忍耐、又有恩慈．愛是不嫉妒．愛是不自誇．不張狂．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不作害羞的事．不求自己的益處．不輕易發怒．不計算人的惡．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不喜歡不義．只喜歡真理．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凡事包容．凡事相信．凡事盼望．凡事忍耐。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愛是永不止息．先知講道之能、終必歸於無有．說方言之能、終必停止、知識也終必歸於無有。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我們現在所知道的有限、先知所講的也有限．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等那完全的來到、這有限的必歸於無有了。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我作孩子的時候、話語像孩子、心思像孩子、意念像孩子．既成了人、就把孩子的事丟棄了。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4C7F0E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我們如今彷彿對著鏡子觀看、模糊不清．</w:t>
            </w:r>
            <w:r w:rsidR="00E6101A" w:rsidRPr="00B22BBD">
              <w:rPr>
                <w:rFonts w:ascii="SimSun" w:eastAsia="SimSun" w:hAnsi="SimSun" w:cs="SimSun"/>
                <w:b/>
              </w:rPr>
              <w:t>到那時、就要面對面了．我如今所知道的有限．到那時就全知道、如同主知道我一樣。</w:t>
            </w:r>
          </w:p>
        </w:tc>
      </w:tr>
      <w:tr w:rsidR="00E6101A" w:rsidRPr="00B22BBD" w:rsidTr="00B22BBD">
        <w:trPr>
          <w:tblCellSpacing w:w="15" w:type="dxa"/>
        </w:trPr>
        <w:tc>
          <w:tcPr>
            <w:tcW w:w="820" w:type="dxa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13:13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如今常存的有信、有望、有</w:t>
            </w:r>
            <w:r w:rsidRPr="00B22BBD">
              <w:rPr>
                <w:rFonts w:ascii="SimSun" w:eastAsia="SimSun" w:hAnsi="SimSun" w:cs="SimSun"/>
                <w:b/>
                <w:color w:val="FF0000"/>
              </w:rPr>
              <w:t>愛</w:t>
            </w:r>
            <w:r w:rsidRPr="00B22BBD">
              <w:rPr>
                <w:rFonts w:ascii="SimSun" w:eastAsia="SimSun" w:hAnsi="SimSun" w:cs="SimSun"/>
                <w:b/>
              </w:rPr>
              <w:t>、這三樣、其中最大的是</w:t>
            </w:r>
            <w:r w:rsidRPr="00B22BBD">
              <w:rPr>
                <w:rFonts w:ascii="SimSun" w:eastAsia="SimSun" w:hAnsi="SimSun" w:cs="SimSun"/>
                <w:b/>
                <w:color w:val="FF0000"/>
              </w:rPr>
              <w:t>愛</w:t>
            </w:r>
            <w:r w:rsidRPr="00B22BBD">
              <w:rPr>
                <w:rFonts w:ascii="SimSun" w:eastAsia="SimSun" w:hAnsi="SimSun" w:cs="SimSun"/>
                <w:b/>
              </w:rPr>
              <w:t>。</w:t>
            </w:r>
          </w:p>
        </w:tc>
      </w:tr>
      <w:tr w:rsidR="00E6101A" w:rsidRPr="00B22BBD" w:rsidTr="00E6101A">
        <w:trPr>
          <w:tblCellSpacing w:w="15" w:type="dxa"/>
        </w:trPr>
        <w:tc>
          <w:tcPr>
            <w:tcW w:w="0" w:type="auto"/>
            <w:gridSpan w:val="2"/>
            <w:hideMark/>
          </w:tcPr>
          <w:p w:rsidR="00E6101A" w:rsidRPr="00B22BBD" w:rsidRDefault="00E6101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101A" w:rsidRDefault="00A12FCA" w:rsidP="00E6101A">
            <w:pPr>
              <w:spacing w:after="0" w:line="240" w:lineRule="auto"/>
              <w:rPr>
                <w:rFonts w:ascii="SimSun" w:eastAsia="SimSun" w:hAnsi="SimSun" w:hint="eastAsia"/>
                <w:b/>
                <w:color w:val="365F91" w:themeColor="accent1" w:themeShade="BF"/>
              </w:rPr>
            </w:pP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『信』是接受属神的事物</w:t>
            </w:r>
            <w:r w:rsidRPr="00A12FCA">
              <w:rPr>
                <w:rFonts w:ascii="PMingLiU" w:eastAsia="PMingLiU" w:hAnsi="PMingLiU" w:hint="eastAsia"/>
                <w:b/>
                <w:color w:val="365F91" w:themeColor="accent1" w:themeShade="BF"/>
              </w:rPr>
              <w:t>(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约一</w:t>
            </w:r>
            <w:r w:rsidRPr="00A12FCA">
              <w:rPr>
                <w:rFonts w:ascii="PMingLiU" w:eastAsia="PMingLiU" w:hAnsi="PMingLiU" w:hint="eastAsia"/>
                <w:b/>
                <w:color w:val="365F91" w:themeColor="accent1" w:themeShade="BF"/>
              </w:rPr>
              <w:t>12)</w:t>
            </w:r>
            <w:r w:rsidR="00081C5E">
              <w:rPr>
                <w:rFonts w:ascii="SimSun" w:eastAsia="SimSun" w:hAnsi="SimSun" w:hint="eastAsia"/>
                <w:b/>
                <w:color w:val="365F91" w:themeColor="accent1" w:themeShade="BF"/>
              </w:rPr>
              <w:t>，并将它活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出来</w:t>
            </w:r>
            <w:r w:rsidRPr="00A12FCA">
              <w:rPr>
                <w:rFonts w:ascii="PMingLiU" w:eastAsia="PMingLiU" w:hAnsi="PMingLiU" w:hint="eastAsia"/>
                <w:b/>
                <w:color w:val="365F91" w:themeColor="accent1" w:themeShade="BF"/>
              </w:rPr>
              <w:t>(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来十一</w:t>
            </w:r>
            <w:r w:rsidRPr="00A12FCA">
              <w:rPr>
                <w:rFonts w:ascii="PMingLiU" w:eastAsia="PMingLiU" w:hAnsi="PMingLiU" w:hint="eastAsia"/>
                <w:b/>
                <w:color w:val="365F91" w:themeColor="accent1" w:themeShade="BF"/>
              </w:rPr>
              <w:t>1)</w:t>
            </w:r>
            <w:r w:rsidR="00081C5E">
              <w:rPr>
                <w:rFonts w:ascii="SimSun" w:eastAsia="SimSun" w:hAnsi="SimSun" w:hint="eastAsia"/>
                <w:b/>
                <w:color w:val="365F91" w:themeColor="accent1" w:themeShade="BF"/>
              </w:rPr>
              <w:t>；『望』是将信心所接受并</w:t>
            </w:r>
            <w:r w:rsidR="00081C5E" w:rsidRPr="00081C5E">
              <w:rPr>
                <w:rFonts w:ascii="SimSun" w:eastAsia="SimSun" w:hAnsi="SimSun" w:hint="eastAsia"/>
                <w:b/>
                <w:color w:val="365F91" w:themeColor="accent1" w:themeShade="BF"/>
              </w:rPr>
              <w:t>活出来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的属神事物，作为我们忍耐、等候、追求的目标</w:t>
            </w:r>
            <w:r w:rsidRPr="00A12FCA">
              <w:rPr>
                <w:rFonts w:ascii="PMingLiU" w:eastAsia="PMingLiU" w:hAnsi="PMingLiU" w:hint="eastAsia"/>
                <w:b/>
                <w:color w:val="365F91" w:themeColor="accent1" w:themeShade="BF"/>
              </w:rPr>
              <w:t>(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罗八</w:t>
            </w:r>
            <w:r w:rsidRPr="00A12FCA">
              <w:rPr>
                <w:rFonts w:ascii="PMingLiU" w:eastAsia="PMingLiU" w:hAnsi="PMingLiU" w:hint="eastAsia"/>
                <w:b/>
                <w:color w:val="365F91" w:themeColor="accent1" w:themeShade="BF"/>
              </w:rPr>
              <w:t>24~25)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；『爱』是在从『信』</w:t>
            </w:r>
            <w:r w:rsidR="0043421E">
              <w:rPr>
                <w:rFonts w:ascii="SimSun" w:eastAsia="SimSun" w:hAnsi="SimSun" w:hint="eastAsia"/>
                <w:b/>
                <w:color w:val="365F91" w:themeColor="accent1" w:themeShade="BF"/>
              </w:rPr>
              <w:t>开始到实现『望』的过程中，实际地经历、享受并彰显信心所接受并</w:t>
            </w:r>
            <w:r w:rsidR="0043421E">
              <w:rPr>
                <w:rFonts w:ascii="SimSun" w:eastAsia="SimSun" w:hAnsi="SimSun" w:hint="eastAsia"/>
                <w:b/>
                <w:color w:val="365F91" w:themeColor="accent1" w:themeShade="BF"/>
              </w:rPr>
              <w:t>活</w:t>
            </w:r>
            <w:r w:rsidR="0043421E"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出来</w:t>
            </w:r>
            <w:r w:rsidRPr="00A12FCA">
              <w:rPr>
                <w:rFonts w:ascii="SimSun" w:eastAsia="SimSun" w:hAnsi="SimSun" w:hint="eastAsia"/>
                <w:b/>
                <w:color w:val="365F91" w:themeColor="accent1" w:themeShade="BF"/>
              </w:rPr>
              <w:t>的属神事物。</w:t>
            </w:r>
          </w:p>
          <w:p w:rsidR="00A12FCA" w:rsidRDefault="00A12FCA" w:rsidP="00E6101A">
            <w:pPr>
              <w:spacing w:after="0" w:line="240" w:lineRule="auto"/>
              <w:rPr>
                <w:rFonts w:ascii="SimSun" w:eastAsia="SimSun" w:hAnsi="SimSun" w:hint="eastAsia"/>
                <w:b/>
                <w:color w:val="365F91" w:themeColor="accent1" w:themeShade="BF"/>
              </w:rPr>
            </w:pPr>
          </w:p>
          <w:p w:rsidR="00A12FCA" w:rsidRDefault="00A12FCA" w:rsidP="00E6101A">
            <w:pPr>
              <w:spacing w:after="0" w:line="240" w:lineRule="auto"/>
              <w:rPr>
                <w:rFonts w:ascii="SimSun" w:eastAsia="SimSun" w:hAnsi="SimSun" w:hint="eastAsia"/>
                <w:b/>
                <w:color w:val="365F91" w:themeColor="accent1" w:themeShade="BF"/>
              </w:rPr>
            </w:pPr>
          </w:p>
          <w:p w:rsidR="00A12FCA" w:rsidRDefault="00A12FCA" w:rsidP="00E6101A">
            <w:pPr>
              <w:spacing w:after="0" w:line="240" w:lineRule="auto"/>
              <w:rPr>
                <w:rFonts w:ascii="SimSun" w:eastAsia="SimSun" w:hAnsi="SimSun" w:hint="eastAsia"/>
                <w:b/>
                <w:color w:val="365F91" w:themeColor="accent1" w:themeShade="BF"/>
              </w:rPr>
            </w:pPr>
          </w:p>
          <w:p w:rsidR="00A12FCA" w:rsidRDefault="00A12FCA" w:rsidP="00E6101A">
            <w:pPr>
              <w:spacing w:after="0" w:line="240" w:lineRule="auto"/>
              <w:rPr>
                <w:rFonts w:ascii="SimSun" w:eastAsia="SimSun" w:hAnsi="SimSun" w:hint="eastAsia"/>
                <w:b/>
                <w:color w:val="365F91" w:themeColor="accent1" w:themeShade="BF"/>
              </w:rPr>
            </w:pPr>
          </w:p>
          <w:p w:rsidR="00A12FCA" w:rsidRPr="00A12FCA" w:rsidRDefault="00A12FCA" w:rsidP="00E61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7F0E" w:rsidRPr="00B22BBD" w:rsidTr="004C7F0E">
        <w:trPr>
          <w:tblCellSpacing w:w="15" w:type="dxa"/>
        </w:trPr>
        <w:tc>
          <w:tcPr>
            <w:tcW w:w="0" w:type="auto"/>
            <w:gridSpan w:val="2"/>
            <w:hideMark/>
          </w:tcPr>
          <w:p w:rsidR="004C7F0E" w:rsidRPr="00B22BBD" w:rsidRDefault="004C7F0E" w:rsidP="00F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 w:hint="eastAsia"/>
                <w:b/>
              </w:rPr>
              <w:lastRenderedPageBreak/>
              <w:t>約</w:t>
            </w:r>
            <w:r w:rsidRPr="00B22BBD">
              <w:rPr>
                <w:rFonts w:ascii="Times New Roman" w:eastAsia="Times New Roman" w:hAnsi="Times New Roman" w:cs="Times New Roman"/>
                <w:b/>
              </w:rPr>
              <w:t>21:15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7F0E" w:rsidRPr="00B22BBD" w:rsidRDefault="004C7F0E" w:rsidP="00F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 w:hint="eastAsia"/>
                <w:b/>
              </w:rPr>
              <w:t>他們吃完了早飯、耶穌對西門彼得說、約翰的兒子西門、你</w:t>
            </w:r>
            <w:r w:rsidRPr="00B22BBD">
              <w:rPr>
                <w:rFonts w:ascii="SimSun" w:eastAsia="SimSun" w:hAnsi="SimSun" w:cs="SimSun" w:hint="eastAsia"/>
                <w:b/>
                <w:color w:val="FF0000"/>
              </w:rPr>
              <w:t>愛</w:t>
            </w:r>
            <w:r w:rsidR="001A589F" w:rsidRPr="00B22BBD">
              <w:rPr>
                <w:rFonts w:ascii="SimSun" w:eastAsia="SimSun" w:hAnsi="SimSun" w:cs="SimSun"/>
                <w:b/>
                <w:color w:val="FF0000"/>
              </w:rPr>
              <w:t>(</w:t>
            </w:r>
            <w:proofErr w:type="spellStart"/>
            <w:r w:rsidR="001A589F" w:rsidRPr="00B22BBD">
              <w:rPr>
                <w:rFonts w:ascii="SimSun" w:eastAsia="SimSun" w:hAnsi="SimSun" w:cs="SimSun"/>
                <w:b/>
                <w:color w:val="FF0000"/>
              </w:rPr>
              <w:t>agapas</w:t>
            </w:r>
            <w:proofErr w:type="spellEnd"/>
            <w:r w:rsidR="001A589F" w:rsidRPr="00B22BBD">
              <w:rPr>
                <w:rFonts w:ascii="SimSun" w:eastAsia="SimSun" w:hAnsi="SimSun" w:cs="SimSun"/>
                <w:b/>
                <w:color w:val="FF0000"/>
              </w:rPr>
              <w:t>)</w:t>
            </w:r>
            <w:r w:rsidRPr="00B22BBD">
              <w:rPr>
                <w:rFonts w:ascii="SimSun" w:eastAsia="SimSun" w:hAnsi="SimSun" w:cs="SimSun" w:hint="eastAsia"/>
                <w:b/>
              </w:rPr>
              <w:t>我比這些更深麼。彼得說、主阿、是的．你知道我愛</w:t>
            </w:r>
            <w:r w:rsidR="001A589F" w:rsidRPr="00B22BBD">
              <w:rPr>
                <w:rFonts w:ascii="SimSun" w:eastAsia="SimSun" w:hAnsi="SimSun" w:cs="SimSun"/>
                <w:b/>
              </w:rPr>
              <w:t>(</w:t>
            </w:r>
            <w:proofErr w:type="spellStart"/>
            <w:proofErr w:type="gramStart"/>
            <w:r w:rsidR="001A589F" w:rsidRPr="00B22BBD">
              <w:rPr>
                <w:rFonts w:ascii="SimSun" w:eastAsia="SimSun" w:hAnsi="SimSun" w:cs="SimSun"/>
                <w:b/>
              </w:rPr>
              <w:t>philio</w:t>
            </w:r>
            <w:proofErr w:type="spellEnd"/>
            <w:r w:rsidR="001A589F" w:rsidRPr="00B22BBD">
              <w:rPr>
                <w:rFonts w:ascii="SimSun" w:eastAsia="SimSun" w:hAnsi="SimSun" w:cs="SimSun"/>
                <w:b/>
              </w:rPr>
              <w:t>)</w:t>
            </w:r>
            <w:proofErr w:type="gramEnd"/>
            <w:r w:rsidRPr="00B22BBD">
              <w:rPr>
                <w:rFonts w:ascii="SimSun" w:eastAsia="SimSun" w:hAnsi="SimSun" w:cs="SimSun" w:hint="eastAsia"/>
                <w:b/>
              </w:rPr>
              <w:t>你。耶穌對他說、你餵養我的小羊。</w:t>
            </w:r>
          </w:p>
        </w:tc>
      </w:tr>
      <w:tr w:rsidR="004C7F0E" w:rsidRPr="00B22BBD" w:rsidTr="004C7F0E">
        <w:trPr>
          <w:tblCellSpacing w:w="15" w:type="dxa"/>
        </w:trPr>
        <w:tc>
          <w:tcPr>
            <w:tcW w:w="0" w:type="auto"/>
            <w:gridSpan w:val="2"/>
            <w:hideMark/>
          </w:tcPr>
          <w:p w:rsidR="004C7F0E" w:rsidRPr="00B22BBD" w:rsidRDefault="004C7F0E" w:rsidP="00F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Times New Roman" w:eastAsia="Times New Roman" w:hAnsi="Times New Roman" w:cs="Times New Roman"/>
                <w:b/>
              </w:rPr>
              <w:t>21:16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7F0E" w:rsidRPr="00B22BBD" w:rsidRDefault="004C7F0E" w:rsidP="00F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 w:hint="eastAsia"/>
                <w:b/>
              </w:rPr>
              <w:t>耶穌第二次又對他說、約翰的兒子西門、你</w:t>
            </w:r>
            <w:r w:rsidRPr="00B22BBD">
              <w:rPr>
                <w:rFonts w:ascii="SimSun" w:eastAsia="SimSun" w:hAnsi="SimSun" w:cs="SimSun" w:hint="eastAsia"/>
                <w:b/>
                <w:color w:val="FF0000"/>
              </w:rPr>
              <w:t>愛</w:t>
            </w:r>
            <w:r w:rsidR="00340C04" w:rsidRPr="00B22BBD">
              <w:rPr>
                <w:rFonts w:ascii="SimSun" w:eastAsia="SimSun" w:hAnsi="SimSun" w:cs="SimSun"/>
                <w:b/>
                <w:color w:val="FF0000"/>
              </w:rPr>
              <w:t>(</w:t>
            </w:r>
            <w:proofErr w:type="spellStart"/>
            <w:r w:rsidR="00340C04" w:rsidRPr="00B22BBD">
              <w:rPr>
                <w:rFonts w:ascii="SimSun" w:eastAsia="SimSun" w:hAnsi="SimSun" w:cs="SimSun"/>
                <w:b/>
                <w:color w:val="FF0000"/>
              </w:rPr>
              <w:t>agapas</w:t>
            </w:r>
            <w:proofErr w:type="spellEnd"/>
            <w:r w:rsidR="00340C04" w:rsidRPr="00B22BBD">
              <w:rPr>
                <w:rFonts w:ascii="SimSun" w:eastAsia="SimSun" w:hAnsi="SimSun" w:cs="SimSun"/>
                <w:b/>
                <w:color w:val="FF0000"/>
              </w:rPr>
              <w:t>)</w:t>
            </w:r>
            <w:r w:rsidRPr="00B22BBD">
              <w:rPr>
                <w:rFonts w:ascii="SimSun" w:eastAsia="SimSun" w:hAnsi="SimSun" w:cs="SimSun" w:hint="eastAsia"/>
                <w:b/>
              </w:rPr>
              <w:t>我麼。彼得說、主阿、是的．你知道我愛</w:t>
            </w:r>
            <w:r w:rsidR="00340C04" w:rsidRPr="00B22BBD">
              <w:rPr>
                <w:rFonts w:ascii="SimSun" w:eastAsia="SimSun" w:hAnsi="SimSun" w:cs="SimSun"/>
                <w:b/>
              </w:rPr>
              <w:t>(</w:t>
            </w:r>
            <w:proofErr w:type="spellStart"/>
            <w:proofErr w:type="gramStart"/>
            <w:r w:rsidR="00340C04" w:rsidRPr="00B22BBD">
              <w:rPr>
                <w:rFonts w:ascii="SimSun" w:eastAsia="SimSun" w:hAnsi="SimSun" w:cs="SimSun"/>
                <w:b/>
              </w:rPr>
              <w:t>philio</w:t>
            </w:r>
            <w:proofErr w:type="spellEnd"/>
            <w:r w:rsidR="00340C04" w:rsidRPr="00B22BBD">
              <w:rPr>
                <w:rFonts w:ascii="SimSun" w:eastAsia="SimSun" w:hAnsi="SimSun" w:cs="SimSun"/>
                <w:b/>
              </w:rPr>
              <w:t>)</w:t>
            </w:r>
            <w:proofErr w:type="gramEnd"/>
            <w:r w:rsidRPr="00B22BBD">
              <w:rPr>
                <w:rFonts w:ascii="SimSun" w:eastAsia="SimSun" w:hAnsi="SimSun" w:cs="SimSun" w:hint="eastAsia"/>
                <w:b/>
              </w:rPr>
              <w:t>你．耶穌說、你牧養我的羊。</w:t>
            </w:r>
          </w:p>
        </w:tc>
      </w:tr>
      <w:tr w:rsidR="004C7F0E" w:rsidRPr="00B22BBD" w:rsidTr="004C7F0E">
        <w:trPr>
          <w:tblCellSpacing w:w="15" w:type="dxa"/>
        </w:trPr>
        <w:tc>
          <w:tcPr>
            <w:tcW w:w="0" w:type="auto"/>
            <w:gridSpan w:val="2"/>
            <w:hideMark/>
          </w:tcPr>
          <w:p w:rsidR="004C7F0E" w:rsidRPr="00B22BBD" w:rsidRDefault="004C7F0E" w:rsidP="00F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Times New Roman" w:eastAsia="Times New Roman" w:hAnsi="Times New Roman" w:cs="Times New Roman"/>
                <w:b/>
              </w:rPr>
              <w:t>21:17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7F0E" w:rsidRDefault="004C7F0E" w:rsidP="00F11D3A">
            <w:pPr>
              <w:spacing w:after="0" w:line="240" w:lineRule="auto"/>
              <w:rPr>
                <w:rFonts w:ascii="SimSun" w:eastAsia="SimSun" w:hAnsi="SimSun" w:cs="SimSun" w:hint="eastAsia"/>
                <w:b/>
              </w:rPr>
            </w:pPr>
            <w:r w:rsidRPr="00B22BBD">
              <w:rPr>
                <w:rFonts w:ascii="SimSun" w:eastAsia="SimSun" w:hAnsi="SimSun" w:cs="SimSun" w:hint="eastAsia"/>
                <w:b/>
              </w:rPr>
              <w:t>第三次對他說、約翰的兒子西門、你愛</w:t>
            </w:r>
            <w:r w:rsidR="00340C04" w:rsidRPr="00B22BBD">
              <w:rPr>
                <w:rFonts w:ascii="SimSun" w:eastAsia="SimSun" w:hAnsi="SimSun" w:cs="SimSun"/>
                <w:b/>
              </w:rPr>
              <w:t>(</w:t>
            </w:r>
            <w:proofErr w:type="spellStart"/>
            <w:r w:rsidR="00340C04" w:rsidRPr="00B22BBD">
              <w:rPr>
                <w:rFonts w:ascii="SimSun" w:eastAsia="SimSun" w:hAnsi="SimSun" w:cs="SimSun"/>
                <w:b/>
              </w:rPr>
              <w:t>philio</w:t>
            </w:r>
            <w:proofErr w:type="spellEnd"/>
            <w:r w:rsidR="00340C04" w:rsidRPr="00B22BBD">
              <w:rPr>
                <w:rFonts w:ascii="SimSun" w:eastAsia="SimSun" w:hAnsi="SimSun" w:cs="SimSun"/>
                <w:b/>
              </w:rPr>
              <w:t>)</w:t>
            </w:r>
            <w:r w:rsidRPr="00B22BBD">
              <w:rPr>
                <w:rFonts w:ascii="SimSun" w:eastAsia="SimSun" w:hAnsi="SimSun" w:cs="SimSun" w:hint="eastAsia"/>
                <w:b/>
              </w:rPr>
              <w:t>我麼。彼得因為耶穌第三次對他說、你愛</w:t>
            </w:r>
            <w:r w:rsidR="00340C04" w:rsidRPr="00B22BBD">
              <w:rPr>
                <w:rFonts w:ascii="SimSun" w:eastAsia="SimSun" w:hAnsi="SimSun" w:cs="SimSun"/>
                <w:b/>
              </w:rPr>
              <w:t>(</w:t>
            </w:r>
            <w:proofErr w:type="spellStart"/>
            <w:r w:rsidR="00340C04" w:rsidRPr="00B22BBD">
              <w:rPr>
                <w:rFonts w:ascii="SimSun" w:eastAsia="SimSun" w:hAnsi="SimSun" w:cs="SimSun"/>
                <w:b/>
              </w:rPr>
              <w:t>philio</w:t>
            </w:r>
            <w:proofErr w:type="spellEnd"/>
            <w:r w:rsidR="00340C04" w:rsidRPr="00B22BBD">
              <w:rPr>
                <w:rFonts w:ascii="SimSun" w:eastAsia="SimSun" w:hAnsi="SimSun" w:cs="SimSun"/>
                <w:b/>
              </w:rPr>
              <w:t>)</w:t>
            </w:r>
            <w:r w:rsidRPr="00B22BBD">
              <w:rPr>
                <w:rFonts w:ascii="SimSun" w:eastAsia="SimSun" w:hAnsi="SimSun" w:cs="SimSun" w:hint="eastAsia"/>
                <w:b/>
              </w:rPr>
              <w:t>我麼、就憂愁、對耶穌說、主阿、你是無所不知的、你知道我愛</w:t>
            </w:r>
            <w:r w:rsidR="00340C04" w:rsidRPr="00B22BBD">
              <w:rPr>
                <w:rFonts w:ascii="SimSun" w:eastAsia="SimSun" w:hAnsi="SimSun" w:cs="SimSun"/>
                <w:b/>
              </w:rPr>
              <w:t>(</w:t>
            </w:r>
            <w:proofErr w:type="spellStart"/>
            <w:r w:rsidR="00340C04" w:rsidRPr="00B22BBD">
              <w:rPr>
                <w:rFonts w:ascii="SimSun" w:eastAsia="SimSun" w:hAnsi="SimSun" w:cs="SimSun"/>
                <w:b/>
              </w:rPr>
              <w:t>philio</w:t>
            </w:r>
            <w:proofErr w:type="spellEnd"/>
            <w:r w:rsidR="00340C04" w:rsidRPr="00B22BBD">
              <w:rPr>
                <w:rFonts w:ascii="SimSun" w:eastAsia="SimSun" w:hAnsi="SimSun" w:cs="SimSun"/>
                <w:b/>
              </w:rPr>
              <w:t>)</w:t>
            </w:r>
            <w:r w:rsidRPr="00B22BBD">
              <w:rPr>
                <w:rFonts w:ascii="SimSun" w:eastAsia="SimSun" w:hAnsi="SimSun" w:cs="SimSun" w:hint="eastAsia"/>
                <w:b/>
              </w:rPr>
              <w:t>你。耶穌說、你餵養我的羊。</w:t>
            </w:r>
          </w:p>
          <w:p w:rsidR="00B22BBD" w:rsidRPr="00B22BBD" w:rsidRDefault="00B22BBD" w:rsidP="00F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hAnsi="Times New Roman" w:cs="Times New Roman" w:hint="eastAsia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你們要追求愛、也要切</w:t>
            </w:r>
            <w:r>
              <w:rPr>
                <w:rFonts w:ascii="SimSun" w:eastAsia="SimSun" w:hAnsi="SimSun" w:cs="SimSun"/>
                <w:b/>
              </w:rPr>
              <w:t>慕屬靈的恩賜、其中更要羨慕的、是作先知講道。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那說方言的、原不是對人說、乃是對　神說．因為沒有人聽出來．然而他在心靈裏、卻是講說各樣的奧祕。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但作先知講道的、是對人說、要造就、安慰、勸勉人。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說方言的、是造就自己．作先知講道的、乃是造就教會。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我願意你們都說方言．更願意你們作先知講道．因為說方言的、若不翻出來、使教會被造就、那作先知講道的、就比他強了。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弟兄們、我到你們那裏去、若只說方言、不用啟示、或知識、或預言、或教訓、給你們講解、我與你們有甚麼益處呢。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就是那有聲無氣的物、或簫、或琴、若發出來的聲音、沒有分別、怎能知道所吹所彈的是甚麼呢。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若吹無定的號聲、誰能預備打仗呢。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你們也是如此、舌頭若不說容易明白的話、怎能知道所說的是甚麼呢．這就是向空說話了。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世上的聲音、或者甚多、卻沒有一樣是無意思的。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我若不明白那聲音的意思、這說話的人必以我為化外之人、我也以他為化外之人。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你們也是如此．既是切慕屬靈的恩賜、就當求多得造就教會的恩賜。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所以那說方言的、就當求著能翻出來。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我若用方言禱告、是我的靈禱告．但我的悟性沒有果效。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這卻怎麼樣呢．我要用靈禱告、也要用悟性禱告．我要用靈歌唱、也要用悟性歌唱。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不然、你用靈祝謝、那在座不通方言的人、既然不明白你的話、怎能在你感謝的時候說阿們呢。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你感謝的固然是好、無奈不能造就別人。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我感謝　神、我說方言比你們眾人還多．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但在教會中、寧可用悟性說五句教導人的話、強如說萬句方言。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弟兄們、在心志上不要作小孩子．然而在惡事上要作嬰孩．在心志上總要作大人。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律法上記著、『主說、我要用外邦人的舌頭、和外邦人的嘴唇、向這百姓說話．雖然如此、他們還是不聽從我。』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這樣看來、說方言、不是為信的人作證據、乃是為不信的人．作先知講道、不是為不信的人作證據、乃是為信的人。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lastRenderedPageBreak/>
              <w:t>14:23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所以全教會聚在一處的時候、若都說方言、偶然有不通方言的、或是不信的人進來、豈不說你們癲狂了麼。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若都作先知講道、偶然有不信的、或是不通方言的人進來、就被眾人勸醒、被眾人審明．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他心裏的隱情顯露出來、就必將臉伏地、敬拜　神、說　神真是在你們中間了。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弟兄們、這卻怎麼樣呢．你們聚會的時候、各人或有詩歌、或有教訓、或有啟示、或有方言、或有翻出來的話．凡事都當造就人。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若有說方言的、只好兩個人、至多三個人、且要輪流著說、也要一個人翻出來．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14:28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若沒有人翻、就當在會中閉口．只對自己和　神說、就是了。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14:29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至於作先知講道的、只好兩個人、或是三個人、其餘的就當慎思明辨。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若旁邊坐著的得了啟示、那先說話的就當閉口不言。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因為你們都可以一個一個的作先知講道、叫眾人學道理．叫眾人得勸勉。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先知的靈、原是順服先知的．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因為　神不是叫人混亂、乃是叫人安靜。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婦女在會中要閉口不言、像在聖徒的眾教會一樣．因為不准他們說話．他們總要順服、正如律法所說的。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他們若要學甚麼、可以在家裏問自己的丈夫．因為婦女在會中說話原是可恥的。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神的道理、豈是從你們出來麼．豈是單臨到你們麼。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若有人以為自己是先知、或是屬靈的、就該知道、我所寫給你們的是主的命令。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14:38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若有不知道的、就由他不知道吧。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FF0000"/>
              </w:rPr>
              <w:t>14:39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22BBD">
              <w:rPr>
                <w:rFonts w:ascii="SimSun" w:eastAsia="SimSun" w:hAnsi="SimSun" w:cs="SimSun"/>
                <w:b/>
                <w:color w:val="FF0000"/>
              </w:rPr>
              <w:t>所以我弟兄們、你們要切慕作先知講道、也不要禁止說方言。</w:t>
            </w:r>
          </w:p>
        </w:tc>
      </w:tr>
      <w:tr w:rsidR="00B22BBD" w:rsidRPr="00B22BBD" w:rsidTr="00B22BBD">
        <w:trPr>
          <w:tblCellSpacing w:w="15" w:type="dxa"/>
        </w:trPr>
        <w:tc>
          <w:tcPr>
            <w:tcW w:w="600" w:type="dxa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B22BBD">
              <w:rPr>
                <w:rFonts w:ascii="Times New Roman" w:eastAsia="Times New Roman" w:hAnsi="Times New Roman" w:cs="Times New Roman"/>
                <w:b/>
                <w:color w:val="003399"/>
              </w:rPr>
              <w:t>14:40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2BBD" w:rsidRPr="00B22BBD" w:rsidRDefault="00B22BBD" w:rsidP="00B2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22BBD">
              <w:rPr>
                <w:rFonts w:ascii="SimSun" w:eastAsia="SimSun" w:hAnsi="SimSun" w:cs="SimSun"/>
                <w:b/>
              </w:rPr>
              <w:t>凡事都要規規矩矩的按著次序行。</w:t>
            </w:r>
          </w:p>
        </w:tc>
      </w:tr>
    </w:tbl>
    <w:p w:rsidR="00E6101A" w:rsidRPr="00B22BBD" w:rsidRDefault="00E6101A" w:rsidP="00E6101A">
      <w:pPr>
        <w:rPr>
          <w:rFonts w:ascii="SimSun" w:eastAsia="SimSun" w:hAnsi="SimSun" w:cs="SimSun"/>
          <w:b/>
          <w:color w:val="000000"/>
        </w:rPr>
      </w:pPr>
    </w:p>
    <w:p w:rsidR="008D4A08" w:rsidRPr="00B22BBD" w:rsidRDefault="008D4A08">
      <w:pPr>
        <w:rPr>
          <w:b/>
        </w:rPr>
      </w:pPr>
    </w:p>
    <w:sectPr w:rsidR="008D4A08" w:rsidRPr="00B2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1A"/>
    <w:rsid w:val="00081C5E"/>
    <w:rsid w:val="001A589F"/>
    <w:rsid w:val="002A0F87"/>
    <w:rsid w:val="002B79D1"/>
    <w:rsid w:val="00340C04"/>
    <w:rsid w:val="0043421E"/>
    <w:rsid w:val="004C7F0E"/>
    <w:rsid w:val="007D36BD"/>
    <w:rsid w:val="0081027A"/>
    <w:rsid w:val="008D4A08"/>
    <w:rsid w:val="00A12FCA"/>
    <w:rsid w:val="00AD608A"/>
    <w:rsid w:val="00B22BBD"/>
    <w:rsid w:val="00BF1EC3"/>
    <w:rsid w:val="00D311E7"/>
    <w:rsid w:val="00E6101A"/>
    <w:rsid w:val="00ED77C6"/>
    <w:rsid w:val="00F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2020-11-03T03:35:00Z</dcterms:created>
  <dcterms:modified xsi:type="dcterms:W3CDTF">2020-11-03T04:56:00Z</dcterms:modified>
</cp:coreProperties>
</file>