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5E" w:rsidRPr="00933A26" w:rsidRDefault="0060505E" w:rsidP="0060505E">
      <w:pPr>
        <w:rPr>
          <w:rFonts w:ascii="SimSun" w:eastAsia="SimSun" w:hAnsi="SimSun" w:cs="SimSun"/>
          <w:b/>
          <w:color w:val="000000"/>
          <w:sz w:val="28"/>
          <w:szCs w:val="28"/>
        </w:rPr>
      </w:pPr>
      <w:r w:rsidRPr="00933A26">
        <w:rPr>
          <w:rFonts w:ascii="SimSun" w:eastAsia="SimSun" w:hAnsi="SimSun" w:cs="SimSun" w:hint="eastAsia"/>
          <w:b/>
          <w:color w:val="000000"/>
          <w:sz w:val="28"/>
          <w:szCs w:val="28"/>
        </w:rPr>
        <w:t>崇高無比的基督信仰</w:t>
      </w:r>
      <w:r w:rsidRPr="00933A26">
        <w:rPr>
          <w:rFonts w:ascii="SimSun" w:eastAsia="SimSun" w:hAnsi="SimSun" w:cs="SimSun"/>
          <w:b/>
          <w:color w:val="000000"/>
          <w:sz w:val="28"/>
          <w:szCs w:val="28"/>
        </w:rPr>
        <w:t>(1</w:t>
      </w:r>
      <w:r w:rsidRPr="00933A26">
        <w:rPr>
          <w:rFonts w:ascii="SimSun" w:eastAsia="SimSun" w:hAnsi="SimSun" w:cs="SimSun" w:hint="eastAsia"/>
          <w:b/>
          <w:color w:val="000000"/>
          <w:sz w:val="28"/>
          <w:szCs w:val="28"/>
        </w:rPr>
        <w:t>2</w:t>
      </w:r>
      <w:r w:rsidRPr="00933A26">
        <w:rPr>
          <w:rFonts w:ascii="SimSun" w:eastAsia="SimSun" w:hAnsi="SimSun" w:cs="SimSun"/>
          <w:b/>
          <w:color w:val="000000"/>
          <w:sz w:val="28"/>
          <w:szCs w:val="28"/>
        </w:rPr>
        <w:t>/1/2020)—</w:t>
      </w:r>
      <w:r w:rsidRPr="00933A26">
        <w:rPr>
          <w:rFonts w:ascii="SimSun" w:eastAsia="SimSun" w:hAnsi="SimSun" w:cs="SimSun" w:hint="eastAsia"/>
          <w:b/>
          <w:color w:val="000000"/>
          <w:sz w:val="28"/>
          <w:szCs w:val="28"/>
        </w:rPr>
        <w:t>第 9 堂</w:t>
      </w:r>
    </w:p>
    <w:p w:rsidR="0060505E" w:rsidRDefault="00D0186A" w:rsidP="00546EE0">
      <w:pPr>
        <w:shd w:val="clear" w:color="auto" w:fill="FFFFFF"/>
        <w:spacing w:after="0" w:line="360" w:lineRule="atLeast"/>
        <w:outlineLvl w:val="1"/>
        <w:rPr>
          <w:rFonts w:hint="eastAsia"/>
          <w:b/>
          <w:sz w:val="28"/>
          <w:szCs w:val="28"/>
        </w:rPr>
      </w:pPr>
      <w:r w:rsidRPr="00D0186A">
        <w:rPr>
          <w:rFonts w:asciiTheme="majorEastAsia" w:eastAsiaTheme="majorEastAsia" w:hAnsiTheme="majorEastAsia" w:cs="SimSun" w:hint="eastAsia"/>
          <w:b/>
          <w:color w:val="333333"/>
          <w:sz w:val="28"/>
          <w:szCs w:val="28"/>
        </w:rPr>
        <w:t>基督教包括</w:t>
      </w:r>
      <w:r w:rsidR="007F4466">
        <w:rPr>
          <w:rFonts w:asciiTheme="majorEastAsia" w:eastAsiaTheme="majorEastAsia" w:hAnsiTheme="majorEastAsia" w:cs="SimSun" w:hint="eastAsia"/>
          <w:b/>
          <w:color w:val="333333"/>
          <w:sz w:val="28"/>
          <w:szCs w:val="28"/>
        </w:rPr>
        <w:t>：</w:t>
      </w:r>
      <w:r w:rsidRPr="00D0186A">
        <w:rPr>
          <w:rFonts w:asciiTheme="majorEastAsia" w:eastAsiaTheme="majorEastAsia" w:hAnsiTheme="majorEastAsia" w:cs="SimSun" w:hint="eastAsia"/>
          <w:b/>
          <w:color w:val="333333"/>
          <w:sz w:val="28"/>
          <w:szCs w:val="28"/>
        </w:rPr>
        <w:t>天主教</w:t>
      </w:r>
      <w:r w:rsidRPr="00D0186A">
        <w:rPr>
          <w:rFonts w:asciiTheme="majorEastAsia" w:eastAsiaTheme="majorEastAsia" w:hAnsiTheme="majorEastAsia" w:cs="SimSun"/>
          <w:b/>
          <w:color w:val="333333"/>
          <w:sz w:val="28"/>
          <w:szCs w:val="28"/>
        </w:rPr>
        <w:t>,</w:t>
      </w:r>
      <w:r w:rsidRPr="00D0186A">
        <w:rPr>
          <w:rFonts w:hint="eastAsia"/>
          <w:b/>
          <w:sz w:val="28"/>
          <w:szCs w:val="28"/>
        </w:rPr>
        <w:t xml:space="preserve"> </w:t>
      </w:r>
      <w:r w:rsidRPr="00D0186A">
        <w:rPr>
          <w:rFonts w:hint="eastAsia"/>
          <w:b/>
          <w:sz w:val="28"/>
          <w:szCs w:val="28"/>
        </w:rPr>
        <w:t>東正教</w:t>
      </w:r>
      <w:r w:rsidRPr="00D0186A">
        <w:rPr>
          <w:b/>
          <w:sz w:val="28"/>
          <w:szCs w:val="28"/>
        </w:rPr>
        <w:t>,</w:t>
      </w:r>
      <w:r w:rsidRPr="00D0186A">
        <w:rPr>
          <w:rFonts w:hint="eastAsia"/>
          <w:b/>
          <w:sz w:val="28"/>
          <w:szCs w:val="28"/>
        </w:rPr>
        <w:t xml:space="preserve"> </w:t>
      </w:r>
      <w:r>
        <w:rPr>
          <w:b/>
          <w:sz w:val="28"/>
          <w:szCs w:val="28"/>
        </w:rPr>
        <w:t xml:space="preserve"> </w:t>
      </w:r>
      <w:r w:rsidRPr="00D0186A">
        <w:rPr>
          <w:rFonts w:hint="eastAsia"/>
          <w:b/>
          <w:sz w:val="28"/>
          <w:szCs w:val="28"/>
        </w:rPr>
        <w:t>新教</w:t>
      </w:r>
    </w:p>
    <w:p w:rsidR="007F4466" w:rsidRPr="00D0186A" w:rsidRDefault="007F4466" w:rsidP="00546EE0">
      <w:pPr>
        <w:shd w:val="clear" w:color="auto" w:fill="FFFFFF"/>
        <w:spacing w:after="0" w:line="360" w:lineRule="atLeast"/>
        <w:outlineLvl w:val="1"/>
        <w:rPr>
          <w:rFonts w:asciiTheme="majorEastAsia" w:eastAsiaTheme="majorEastAsia" w:hAnsiTheme="majorEastAsia" w:cs="SimSun"/>
          <w:b/>
          <w:color w:val="333333"/>
          <w:sz w:val="28"/>
          <w:szCs w:val="28"/>
        </w:rPr>
      </w:pPr>
    </w:p>
    <w:p w:rsidR="00546EE0" w:rsidRPr="00546EE0" w:rsidRDefault="00546EE0" w:rsidP="00546EE0">
      <w:pPr>
        <w:shd w:val="clear" w:color="auto" w:fill="FFFFFF"/>
        <w:spacing w:after="0" w:line="360" w:lineRule="atLeast"/>
        <w:outlineLvl w:val="1"/>
        <w:rPr>
          <w:rFonts w:asciiTheme="majorEastAsia" w:eastAsiaTheme="majorEastAsia" w:hAnsiTheme="majorEastAsia" w:cs="Times New Roman"/>
          <w:b/>
          <w:color w:val="000000"/>
          <w:sz w:val="28"/>
          <w:szCs w:val="28"/>
        </w:rPr>
      </w:pPr>
      <w:r w:rsidRPr="00546EE0">
        <w:rPr>
          <w:rFonts w:asciiTheme="majorEastAsia" w:eastAsiaTheme="majorEastAsia" w:hAnsiTheme="majorEastAsia" w:cs="SimSun" w:hint="eastAsia"/>
          <w:b/>
          <w:color w:val="333333"/>
          <w:sz w:val="28"/>
          <w:szCs w:val="28"/>
        </w:rPr>
        <w:t>基督教</w:t>
      </w:r>
      <w:r w:rsidRPr="00546EE0">
        <w:rPr>
          <w:rFonts w:asciiTheme="majorEastAsia" w:eastAsiaTheme="majorEastAsia" w:hAnsiTheme="majorEastAsia" w:cs="Times New Roman" w:hint="eastAsia"/>
          <w:b/>
          <w:color w:val="000000"/>
          <w:sz w:val="28"/>
          <w:szCs w:val="28"/>
        </w:rPr>
        <w:t>共同教义</w:t>
      </w:r>
      <w:r w:rsidR="001F4F3D">
        <w:rPr>
          <w:rFonts w:asciiTheme="majorEastAsia" w:eastAsiaTheme="majorEastAsia" w:hAnsiTheme="majorEastAsia" w:cs="Times New Roman"/>
          <w:b/>
          <w:color w:val="000000"/>
          <w:sz w:val="28"/>
          <w:szCs w:val="28"/>
        </w:rPr>
        <w:t>:</w:t>
      </w:r>
    </w:p>
    <w:p w:rsidR="00546EE0" w:rsidRPr="007F4466" w:rsidRDefault="00546EE0" w:rsidP="00546EE0">
      <w:pPr>
        <w:shd w:val="clear" w:color="auto" w:fill="FFFFFF"/>
        <w:spacing w:line="360" w:lineRule="atLeast"/>
        <w:ind w:firstLine="480"/>
        <w:rPr>
          <w:rFonts w:ascii="Arial" w:eastAsia="Times New Roman" w:hAnsi="Arial" w:cs="Arial"/>
          <w:b/>
          <w:color w:val="333333"/>
        </w:rPr>
      </w:pPr>
      <w:r w:rsidRPr="007F4466">
        <w:rPr>
          <w:rFonts w:ascii="SimSun" w:eastAsia="SimSun" w:hAnsi="SimSun" w:cs="SimSun" w:hint="eastAsia"/>
          <w:b/>
          <w:color w:val="333333"/>
        </w:rPr>
        <w:t>基督教的教义，各教派强调的重点也不同，但基本信仰还是得到各教派公认的。基督教的教义可归纳为两个字</w:t>
      </w:r>
      <w:r w:rsidRPr="007F4466">
        <w:rPr>
          <w:rFonts w:ascii="Arial" w:eastAsia="Times New Roman" w:hAnsi="Arial" w:cs="Arial"/>
          <w:b/>
          <w:color w:val="333333"/>
        </w:rPr>
        <w:t>"</w:t>
      </w:r>
      <w:r w:rsidRPr="007F4466">
        <w:rPr>
          <w:rFonts w:ascii="SimSun" w:eastAsia="SimSun" w:hAnsi="SimSun" w:cs="SimSun" w:hint="eastAsia"/>
          <w:b/>
          <w:color w:val="FF0000"/>
        </w:rPr>
        <w:t>博爱</w:t>
      </w:r>
      <w:r w:rsidRPr="007F4466">
        <w:rPr>
          <w:rFonts w:ascii="Arial" w:eastAsia="Times New Roman" w:hAnsi="Arial" w:cs="Arial"/>
          <w:b/>
          <w:color w:val="333333"/>
        </w:rPr>
        <w:t>"</w:t>
      </w:r>
      <w:r w:rsidRPr="007F4466">
        <w:rPr>
          <w:rFonts w:ascii="SimSun" w:eastAsia="SimSun" w:hAnsi="SimSun" w:cs="SimSun" w:hint="eastAsia"/>
          <w:b/>
          <w:color w:val="333333"/>
        </w:rPr>
        <w:t>。在</w:t>
      </w:r>
      <w:r w:rsidRPr="007F4466">
        <w:rPr>
          <w:rFonts w:ascii="Arial" w:eastAsia="Times New Roman" w:hAnsi="Arial" w:cs="Arial"/>
          <w:b/>
          <w:color w:val="333333"/>
        </w:rPr>
        <w:fldChar w:fldCharType="begin"/>
      </w:r>
      <w:r w:rsidRPr="007F4466">
        <w:rPr>
          <w:rFonts w:ascii="Arial" w:eastAsia="Times New Roman" w:hAnsi="Arial" w:cs="Arial"/>
          <w:b/>
          <w:color w:val="333333"/>
        </w:rPr>
        <w:instrText xml:space="preserve"> HYPERLINK "https://baike.baidu.com/item/%E8%80%B6%E7%A8%A3" \t "_blank" </w:instrText>
      </w:r>
      <w:r w:rsidRPr="007F4466">
        <w:rPr>
          <w:rFonts w:ascii="Arial" w:eastAsia="Times New Roman" w:hAnsi="Arial" w:cs="Arial"/>
          <w:b/>
          <w:color w:val="333333"/>
        </w:rPr>
        <w:fldChar w:fldCharType="separate"/>
      </w:r>
      <w:r w:rsidRPr="007F4466">
        <w:rPr>
          <w:rFonts w:ascii="SimSun" w:eastAsia="SimSun" w:hAnsi="SimSun" w:cs="SimSun" w:hint="eastAsia"/>
          <w:b/>
          <w:color w:val="136EC2"/>
        </w:rPr>
        <w:t>耶稣</w:t>
      </w:r>
      <w:r w:rsidRPr="007F4466">
        <w:rPr>
          <w:rFonts w:ascii="Arial" w:eastAsia="Times New Roman" w:hAnsi="Arial" w:cs="Arial"/>
          <w:b/>
          <w:color w:val="333333"/>
        </w:rPr>
        <w:fldChar w:fldCharType="end"/>
      </w:r>
      <w:r w:rsidRPr="007F4466">
        <w:rPr>
          <w:rFonts w:ascii="SimSun" w:eastAsia="SimSun" w:hAnsi="SimSun" w:cs="SimSun" w:hint="eastAsia"/>
          <w:b/>
          <w:color w:val="333333"/>
        </w:rPr>
        <w:t>眼里，</w:t>
      </w:r>
      <w:r w:rsidRPr="007F4466">
        <w:rPr>
          <w:rFonts w:ascii="SimSun" w:eastAsia="SimSun" w:hAnsi="SimSun" w:cs="SimSun" w:hint="eastAsia"/>
          <w:b/>
          <w:color w:val="FF0000"/>
        </w:rPr>
        <w:t>博爱分为两个方面：爱上帝和爱人如己</w:t>
      </w:r>
      <w:r w:rsidRPr="007F4466">
        <w:rPr>
          <w:rFonts w:ascii="SimSun" w:eastAsia="SimSun" w:hAnsi="SimSun" w:cs="SimSun" w:hint="eastAsia"/>
          <w:b/>
          <w:color w:val="333333"/>
        </w:rPr>
        <w:t>。</w:t>
      </w:r>
      <w:hyperlink r:id="rId6" w:tgtFrame="_blank" w:history="1">
        <w:r w:rsidRPr="007F4466">
          <w:rPr>
            <w:rFonts w:ascii="SimSun" w:eastAsia="SimSun" w:hAnsi="SimSun" w:cs="SimSun" w:hint="eastAsia"/>
            <w:b/>
            <w:color w:val="136EC2"/>
          </w:rPr>
          <w:t>耶稣</w:t>
        </w:r>
      </w:hyperlink>
      <w:r w:rsidRPr="007F4466">
        <w:rPr>
          <w:rFonts w:ascii="SimSun" w:eastAsia="SimSun" w:hAnsi="SimSun" w:cs="SimSun" w:hint="eastAsia"/>
          <w:b/>
          <w:color w:val="333333"/>
        </w:rPr>
        <w:t>曾经说过：</w:t>
      </w:r>
      <w:r w:rsidRPr="007F4466">
        <w:rPr>
          <w:rFonts w:ascii="Arial" w:eastAsia="Times New Roman" w:hAnsi="Arial" w:cs="Arial"/>
          <w:b/>
          <w:color w:val="333333"/>
        </w:rPr>
        <w:t>"</w:t>
      </w:r>
      <w:r w:rsidRPr="007F4466">
        <w:rPr>
          <w:rFonts w:ascii="SimSun" w:eastAsia="SimSun" w:hAnsi="SimSun" w:cs="SimSun" w:hint="eastAsia"/>
          <w:b/>
          <w:color w:val="333333"/>
        </w:rPr>
        <w:t>你要尽心、尽性、尽意的爱主你的上帝，这是诫命中的第一，且是最大的。</w:t>
      </w:r>
      <w:r w:rsidRPr="007F4466">
        <w:rPr>
          <w:rFonts w:ascii="Arial" w:eastAsia="Times New Roman" w:hAnsi="Arial" w:cs="Arial"/>
          <w:b/>
          <w:color w:val="333333"/>
        </w:rPr>
        <w:t>”</w:t>
      </w:r>
    </w:p>
    <w:p w:rsidR="00546EE0" w:rsidRPr="00546EE0" w:rsidRDefault="00546EE0" w:rsidP="00546EE0">
      <w:pPr>
        <w:shd w:val="clear" w:color="auto" w:fill="FFFFFF"/>
        <w:spacing w:line="360" w:lineRule="atLeast"/>
        <w:ind w:firstLine="480"/>
        <w:rPr>
          <w:rFonts w:ascii="Arial" w:eastAsia="Times New Roman" w:hAnsi="Arial" w:cs="Arial"/>
          <w:b/>
          <w:color w:val="333333"/>
        </w:rPr>
      </w:pPr>
      <w:r w:rsidRPr="007F4466">
        <w:rPr>
          <w:rFonts w:ascii="SimSun" w:eastAsia="SimSun" w:hAnsi="SimSun" w:cs="SimSun" w:hint="eastAsia"/>
          <w:b/>
          <w:color w:val="333333"/>
        </w:rPr>
        <w:t>其次也相仿，就是要爱人如己。这两条诫命是律法和先知一切道理的总纲。</w:t>
      </w:r>
      <w:r w:rsidRPr="007F4466">
        <w:rPr>
          <w:rFonts w:ascii="Arial" w:eastAsia="Times New Roman" w:hAnsi="Arial" w:cs="Arial"/>
          <w:b/>
          <w:color w:val="333333"/>
        </w:rPr>
        <w:t>"</w:t>
      </w:r>
      <w:r w:rsidRPr="007F4466">
        <w:rPr>
          <w:rFonts w:ascii="SimSun" w:eastAsia="SimSun" w:hAnsi="SimSun" w:cs="SimSun" w:hint="eastAsia"/>
          <w:b/>
          <w:color w:val="333333"/>
        </w:rPr>
        <w:t>（</w:t>
      </w:r>
      <w:r w:rsidR="00273C30" w:rsidRPr="007F4466">
        <w:rPr>
          <w:rFonts w:ascii="SimSun" w:eastAsia="SimSun" w:hAnsi="SimSun" w:cs="SimSun" w:hint="eastAsia"/>
          <w:b/>
          <w:i/>
          <w:iCs/>
          <w:color w:val="333333"/>
        </w:rPr>
        <w:t>《马太福音》第</w:t>
      </w:r>
      <w:r w:rsidR="00273C30" w:rsidRPr="007F4466">
        <w:rPr>
          <w:rFonts w:ascii="SimSun" w:eastAsia="SimSun" w:hAnsi="SimSun" w:cs="SimSun"/>
          <w:b/>
          <w:i/>
          <w:iCs/>
          <w:color w:val="333333"/>
        </w:rPr>
        <w:t>22</w:t>
      </w:r>
      <w:r w:rsidRPr="007F4466">
        <w:rPr>
          <w:rFonts w:ascii="SimSun" w:eastAsia="SimSun" w:hAnsi="SimSun" w:cs="SimSun" w:hint="eastAsia"/>
          <w:b/>
          <w:i/>
          <w:iCs/>
          <w:color w:val="333333"/>
        </w:rPr>
        <w:t>章</w:t>
      </w:r>
      <w:r w:rsidRPr="007F4466">
        <w:rPr>
          <w:rFonts w:ascii="Arial" w:eastAsia="Times New Roman" w:hAnsi="Arial" w:cs="Arial"/>
          <w:b/>
          <w:i/>
          <w:iCs/>
          <w:color w:val="333333"/>
        </w:rPr>
        <w:t>36-40</w:t>
      </w:r>
      <w:r w:rsidRPr="007F4466">
        <w:rPr>
          <w:rFonts w:ascii="SimSun" w:eastAsia="SimSun" w:hAnsi="SimSun" w:cs="SimSun" w:hint="eastAsia"/>
          <w:b/>
          <w:i/>
          <w:iCs/>
          <w:color w:val="333333"/>
        </w:rPr>
        <w:t>节</w:t>
      </w:r>
      <w:r w:rsidRPr="007F4466">
        <w:rPr>
          <w:rFonts w:ascii="SimSun" w:eastAsia="SimSun" w:hAnsi="SimSun" w:cs="SimSun" w:hint="eastAsia"/>
          <w:b/>
          <w:color w:val="333333"/>
        </w:rPr>
        <w:t>）在基督教的教义中，爱上帝是指在宗教生活方面要全心全意的侍奉上帝。基督教是严格的一神教，只承认上帝耶和华是最高的神，反对多神崇拜和偶像崇拜，也反对宗教生活上的繁文缛节和哗众取宠。</w:t>
      </w:r>
      <w:r w:rsidRPr="007F4466">
        <w:rPr>
          <w:rFonts w:ascii="Arial" w:eastAsia="Times New Roman" w:hAnsi="Arial" w:cs="Arial"/>
          <w:b/>
          <w:color w:val="333333"/>
        </w:rPr>
        <w:t>"</w:t>
      </w:r>
    </w:p>
    <w:p w:rsidR="00546EE0" w:rsidRDefault="00546EE0" w:rsidP="00546EE0">
      <w:pPr>
        <w:shd w:val="clear" w:color="auto" w:fill="FFFFFF"/>
        <w:spacing w:line="360" w:lineRule="atLeast"/>
        <w:ind w:firstLine="480"/>
        <w:rPr>
          <w:rFonts w:ascii="SimSun" w:eastAsia="SimSun" w:hAnsi="SimSun" w:cs="SimSun"/>
          <w:b/>
          <w:color w:val="333333"/>
        </w:rPr>
      </w:pPr>
      <w:r w:rsidRPr="00546EE0">
        <w:rPr>
          <w:rFonts w:ascii="Arial" w:eastAsia="Times New Roman" w:hAnsi="Arial" w:cs="Arial"/>
          <w:b/>
          <w:color w:val="333333"/>
        </w:rPr>
        <w:t>“</w:t>
      </w:r>
      <w:r w:rsidRPr="00546EE0">
        <w:rPr>
          <w:rFonts w:ascii="SimSun" w:eastAsia="SimSun" w:hAnsi="SimSun" w:cs="SimSun" w:hint="eastAsia"/>
          <w:b/>
          <w:color w:val="333333"/>
        </w:rPr>
        <w:t>爱人如己</w:t>
      </w:r>
      <w:r w:rsidRPr="00546EE0">
        <w:rPr>
          <w:rFonts w:ascii="Arial" w:eastAsia="Times New Roman" w:hAnsi="Arial" w:cs="Arial"/>
          <w:b/>
          <w:color w:val="333333"/>
        </w:rPr>
        <w:t>"</w:t>
      </w:r>
      <w:r w:rsidRPr="00546EE0">
        <w:rPr>
          <w:rFonts w:ascii="SimSun" w:eastAsia="SimSun" w:hAnsi="SimSun" w:cs="SimSun" w:hint="eastAsia"/>
          <w:b/>
          <w:color w:val="333333"/>
        </w:rPr>
        <w:t>是基督徒日常生活的基本准则，它的要求是：人应该自我完善，应该严于律己，宽以待人，应该忍耐、宽恕，要爱仇敌，并从爱仇敌进而反对暴力反抗。只有做到上述要求，才能达到博爱的最高境界</w:t>
      </w:r>
      <w:r w:rsidRPr="00546EE0">
        <w:rPr>
          <w:rFonts w:ascii="Arial" w:eastAsia="Times New Roman" w:hAnsi="Arial" w:cs="Arial"/>
          <w:b/>
          <w:color w:val="333333"/>
        </w:rPr>
        <w:t>--</w:t>
      </w:r>
      <w:r w:rsidRPr="00546EE0">
        <w:rPr>
          <w:rFonts w:ascii="SimSun" w:eastAsia="SimSun" w:hAnsi="SimSun" w:cs="SimSun" w:hint="eastAsia"/>
          <w:b/>
          <w:color w:val="333333"/>
        </w:rPr>
        <w:t>爱人如己</w:t>
      </w:r>
      <w:r w:rsidRPr="00546EE0">
        <w:rPr>
          <w:rFonts w:ascii="SimSun" w:eastAsia="SimSun" w:hAnsi="SimSun" w:cs="SimSun"/>
          <w:b/>
          <w:color w:val="333333"/>
        </w:rPr>
        <w:t>。</w:t>
      </w:r>
    </w:p>
    <w:p w:rsidR="00F372F3" w:rsidRPr="00F372F3" w:rsidRDefault="00547591" w:rsidP="00F372F3">
      <w:pPr>
        <w:spacing w:line="360" w:lineRule="atLeast"/>
        <w:ind w:firstLine="480"/>
        <w:rPr>
          <w:rFonts w:ascii="Times New Roman" w:eastAsia="Times New Roman" w:hAnsi="Times New Roman" w:cs="Times New Roman"/>
          <w:b/>
          <w:color w:val="333333"/>
        </w:rPr>
      </w:pPr>
      <w:r w:rsidRPr="00547591">
        <w:rPr>
          <w:rFonts w:ascii="SimSun" w:eastAsia="SimSun" w:hAnsi="SimSun" w:cs="SimSun"/>
          <w:b/>
          <w:noProof/>
          <w:color w:val="333333"/>
          <w:highlight w:val="yellow"/>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904707</wp:posOffset>
                </wp:positionH>
                <wp:positionV relativeFrom="paragraph">
                  <wp:posOffset>6080904</wp:posOffset>
                </wp:positionV>
                <wp:extent cx="1009291" cy="845388"/>
                <wp:effectExtent l="0" t="0" r="1968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291" cy="845388"/>
                        </a:xfrm>
                        <a:prstGeom prst="rect">
                          <a:avLst/>
                        </a:prstGeom>
                        <a:solidFill>
                          <a:srgbClr val="FFFFFF"/>
                        </a:solidFill>
                        <a:ln w="9525">
                          <a:solidFill>
                            <a:srgbClr val="000000"/>
                          </a:solidFill>
                          <a:miter lim="800000"/>
                          <a:headEnd/>
                          <a:tailEnd/>
                        </a:ln>
                      </wps:spPr>
                      <wps:txbx>
                        <w:txbxContent>
                          <w:p w:rsidR="00547591" w:rsidRDefault="008120DB">
                            <w:pPr>
                              <w:rPr>
                                <w:b/>
                                <w:color w:val="C00000"/>
                                <w:sz w:val="28"/>
                                <w:szCs w:val="28"/>
                              </w:rPr>
                            </w:pPr>
                            <w:r w:rsidRPr="008120DB">
                              <w:rPr>
                                <w:rFonts w:hint="eastAsia"/>
                                <w:b/>
                                <w:color w:val="C00000"/>
                                <w:sz w:val="28"/>
                                <w:szCs w:val="28"/>
                              </w:rPr>
                              <w:t>奧秘派</w:t>
                            </w:r>
                          </w:p>
                          <w:p w:rsidR="00D0186A" w:rsidRPr="00D0186A" w:rsidRDefault="00D0186A">
                            <w:pPr>
                              <w:rPr>
                                <w:rFonts w:hint="eastAsia"/>
                                <w:b/>
                                <w:color w:val="C00000"/>
                              </w:rPr>
                            </w:pPr>
                            <w:r w:rsidRPr="00D0186A">
                              <w:rPr>
                                <w:b/>
                                <w:color w:val="C00000"/>
                              </w:rPr>
                              <w:t xml:space="preserve">12 </w:t>
                            </w:r>
                            <w:r w:rsidRPr="00D0186A">
                              <w:rPr>
                                <w:rFonts w:hint="eastAsia"/>
                                <w:b/>
                                <w:color w:val="C00000"/>
                              </w:rPr>
                              <w:t>世纪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25pt;margin-top:478.8pt;width:79.45pt;height:6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">
                <v:textbox>
                  <w:txbxContent>
                    <w:p w:rsidR="00547591" w:rsidRDefault="008120DB">
                      <w:pPr>
                        <w:rPr>
                          <w:b/>
                          <w:color w:val="C00000"/>
                          <w:sz w:val="28"/>
                          <w:szCs w:val="28"/>
                        </w:rPr>
                      </w:pPr>
                      <w:r w:rsidRPr="008120DB">
                        <w:rPr>
                          <w:rFonts w:hint="eastAsia"/>
                          <w:b/>
                          <w:color w:val="C00000"/>
                          <w:sz w:val="28"/>
                          <w:szCs w:val="28"/>
                        </w:rPr>
                        <w:t>奧秘派</w:t>
                      </w:r>
                    </w:p>
                    <w:p w:rsidR="00D0186A" w:rsidRPr="00D0186A" w:rsidRDefault="00D0186A">
                      <w:pPr>
                        <w:rPr>
                          <w:rFonts w:hint="eastAsia"/>
                          <w:b/>
                          <w:color w:val="C00000"/>
                        </w:rPr>
                      </w:pPr>
                      <w:r w:rsidRPr="00D0186A">
                        <w:rPr>
                          <w:b/>
                          <w:color w:val="C00000"/>
                        </w:rPr>
                        <w:t xml:space="preserve">12 </w:t>
                      </w:r>
                      <w:r w:rsidRPr="00D0186A">
                        <w:rPr>
                          <w:rFonts w:hint="eastAsia"/>
                          <w:b/>
                          <w:color w:val="C00000"/>
                        </w:rPr>
                        <w:t>世纪</w:t>
                      </w:r>
                    </w:p>
                  </w:txbxContent>
                </v:textbox>
              </v:shape>
            </w:pict>
          </mc:Fallback>
        </mc:AlternateContent>
      </w:r>
      <w:r w:rsidR="00E056C9">
        <w:rPr>
          <w:rFonts w:ascii="SimSun" w:eastAsia="SimSun" w:hAnsi="SimSun" w:cs="SimSun"/>
          <w:b/>
          <w:noProof/>
          <w:color w:val="333333"/>
        </w:rPr>
        <mc:AlternateContent>
          <mc:Choice Requires="wps">
            <w:drawing>
              <wp:anchor distT="0" distB="0" distL="114300" distR="114300" simplePos="0" relativeHeight="251662336" behindDoc="0" locked="0" layoutInCell="1" allowOverlap="1" wp14:anchorId="37956FDC" wp14:editId="7AF112C6">
                <wp:simplePos x="0" y="0"/>
                <wp:positionH relativeFrom="column">
                  <wp:posOffset>1140311</wp:posOffset>
                </wp:positionH>
                <wp:positionV relativeFrom="paragraph">
                  <wp:posOffset>6992471</wp:posOffset>
                </wp:positionV>
                <wp:extent cx="64516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645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550.6pt" to="140.6pt,5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" strokecolor="#4579b8 [3044]"/>
            </w:pict>
          </mc:Fallback>
        </mc:AlternateContent>
      </w:r>
      <w:r w:rsidR="00E056C9">
        <w:rPr>
          <w:rFonts w:ascii="SimSun" w:eastAsia="SimSun" w:hAnsi="SimSun" w:cs="SimSun"/>
          <w:b/>
          <w:noProof/>
          <w:color w:val="333333"/>
        </w:rPr>
        <mc:AlternateContent>
          <mc:Choice Requires="wps">
            <w:drawing>
              <wp:anchor distT="0" distB="0" distL="114300" distR="114300" simplePos="0" relativeHeight="251661312" behindDoc="0" locked="0" layoutInCell="1" allowOverlap="1" wp14:anchorId="0D6A3D8E" wp14:editId="3FC81B38">
                <wp:simplePos x="0" y="0"/>
                <wp:positionH relativeFrom="column">
                  <wp:posOffset>1140311</wp:posOffset>
                </wp:positionH>
                <wp:positionV relativeFrom="paragraph">
                  <wp:posOffset>6078071</wp:posOffset>
                </wp:positionV>
                <wp:extent cx="645458"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6454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478.6pt" to="140.6pt,4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" strokecolor="#4579b8 [3044]"/>
            </w:pict>
          </mc:Fallback>
        </mc:AlternateContent>
      </w:r>
      <w:r w:rsidR="00E056C9">
        <w:rPr>
          <w:rFonts w:ascii="SimSun" w:eastAsia="SimSun" w:hAnsi="SimSun" w:cs="SimSun"/>
          <w:b/>
          <w:noProof/>
          <w:color w:val="333333"/>
        </w:rPr>
        <mc:AlternateContent>
          <mc:Choice Requires="wps">
            <w:drawing>
              <wp:anchor distT="0" distB="0" distL="114300" distR="114300" simplePos="0" relativeHeight="251660288" behindDoc="0" locked="0" layoutInCell="1" allowOverlap="1" wp14:anchorId="7AC91ABE" wp14:editId="1013DE57">
                <wp:simplePos x="0" y="0"/>
                <wp:positionH relativeFrom="column">
                  <wp:posOffset>1484555</wp:posOffset>
                </wp:positionH>
                <wp:positionV relativeFrom="paragraph">
                  <wp:posOffset>4313816</wp:posOffset>
                </wp:positionV>
                <wp:extent cx="753036" cy="1764255"/>
                <wp:effectExtent l="38100" t="0" r="28575" b="64770"/>
                <wp:wrapNone/>
                <wp:docPr id="2" name="Straight Arrow Connector 2"/>
                <wp:cNvGraphicFramePr/>
                <a:graphic xmlns:a="http://schemas.openxmlformats.org/drawingml/2006/main">
                  <a:graphicData uri="http://schemas.microsoft.com/office/word/2010/wordprocessingShape">
                    <wps:wsp>
                      <wps:cNvCnPr/>
                      <wps:spPr>
                        <a:xfrm flipH="1">
                          <a:off x="0" y="0"/>
                          <a:ext cx="753036" cy="1764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6.9pt;margin-top:339.65pt;width:59.3pt;height:138.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" strokecolor="#4579b8 [3044]">
                <v:stroke endarrow="open"/>
              </v:shape>
            </w:pict>
          </mc:Fallback>
        </mc:AlternateContent>
      </w:r>
      <w:r w:rsidR="00D0186A">
        <w:rPr>
          <w:rFonts w:ascii="SimSun" w:eastAsia="SimSun" w:hAnsi="SimSun" w:cs="SimSun"/>
          <w:b/>
          <w:color w:val="333333"/>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53.9pt;height:647.4pt">
            <v:imagedata r:id="rId7" o:title="v2-7260f23e337abc8c9009be34118c0440_720w"/>
          </v:shape>
        </w:pict>
      </w:r>
    </w:p>
    <w:p w:rsidR="00D0186A" w:rsidRDefault="00D0186A" w:rsidP="00881058">
      <w:pPr>
        <w:shd w:val="clear" w:color="auto" w:fill="FFFFFF"/>
        <w:spacing w:before="120" w:after="120" w:line="240" w:lineRule="auto"/>
        <w:rPr>
          <w:rFonts w:ascii="SimSun" w:eastAsia="SimSun" w:hAnsi="SimSun" w:cs="SimSun"/>
          <w:b/>
          <w:bCs/>
          <w:color w:val="FF0000"/>
        </w:rPr>
      </w:pPr>
    </w:p>
    <w:p w:rsidR="00881058" w:rsidRPr="00C54CE5" w:rsidRDefault="00881058" w:rsidP="00881058">
      <w:pPr>
        <w:shd w:val="clear" w:color="auto" w:fill="FFFFFF"/>
        <w:spacing w:before="120" w:after="120" w:line="240" w:lineRule="auto"/>
        <w:rPr>
          <w:rFonts w:ascii="Arial" w:eastAsia="Times New Roman" w:hAnsi="Arial" w:cs="Arial"/>
          <w:b/>
          <w:color w:val="202122"/>
        </w:rPr>
      </w:pPr>
      <w:r w:rsidRPr="00C54CE5">
        <w:rPr>
          <w:rFonts w:ascii="SimSun" w:eastAsia="SimSun" w:hAnsi="SimSun" w:cs="SimSun" w:hint="eastAsia"/>
          <w:b/>
          <w:bCs/>
          <w:color w:val="FF0000"/>
        </w:rPr>
        <w:t>天主教会</w:t>
      </w:r>
      <w:r w:rsidRPr="008C2712">
        <w:rPr>
          <w:rFonts w:ascii="SimSun" w:eastAsia="SimSun" w:hAnsi="SimSun" w:cs="SimSun" w:hint="eastAsia"/>
          <w:b/>
          <w:color w:val="202122"/>
        </w:rPr>
        <w:t>，</w:t>
      </w:r>
      <w:r w:rsidRPr="00C54CE5">
        <w:rPr>
          <w:rFonts w:ascii="SimSun" w:eastAsia="SimSun" w:hAnsi="SimSun" w:cs="SimSun" w:hint="eastAsia"/>
          <w:b/>
          <w:color w:val="202122"/>
        </w:rPr>
        <w:t>天主教会一词最早出现于公元</w:t>
      </w:r>
      <w:r w:rsidRPr="00C54CE5">
        <w:rPr>
          <w:rFonts w:ascii="Arial" w:eastAsia="Times New Roman" w:hAnsi="Arial" w:cs="Arial"/>
          <w:b/>
          <w:color w:val="202122"/>
        </w:rPr>
        <w:t>2</w:t>
      </w:r>
      <w:r w:rsidRPr="00C54CE5">
        <w:rPr>
          <w:rFonts w:ascii="SimSun" w:eastAsia="SimSun" w:hAnsi="SimSun" w:cs="SimSun" w:hint="eastAsia"/>
          <w:b/>
          <w:color w:val="202122"/>
        </w:rPr>
        <w:t>世纪初。直译</w:t>
      </w:r>
      <w:r w:rsidRPr="00C54CE5">
        <w:rPr>
          <w:rFonts w:ascii="Arial" w:eastAsia="Times New Roman" w:hAnsi="Arial" w:cs="Arial"/>
          <w:b/>
          <w:color w:val="202122"/>
        </w:rPr>
        <w:t>“</w:t>
      </w:r>
      <w:r w:rsidRPr="00C54CE5">
        <w:rPr>
          <w:rFonts w:ascii="SimSun" w:eastAsia="SimSun" w:hAnsi="SimSun" w:cs="SimSun" w:hint="eastAsia"/>
          <w:b/>
          <w:color w:val="202122"/>
        </w:rPr>
        <w:t>至公教会</w:t>
      </w:r>
      <w:r w:rsidRPr="00C54CE5">
        <w:rPr>
          <w:rFonts w:ascii="Arial" w:eastAsia="Times New Roman" w:hAnsi="Arial" w:cs="Arial"/>
          <w:b/>
          <w:color w:val="202122"/>
        </w:rPr>
        <w:t>”</w:t>
      </w:r>
      <w:r w:rsidRPr="00C54CE5">
        <w:rPr>
          <w:rFonts w:ascii="SimSun" w:eastAsia="SimSun" w:hAnsi="SimSun" w:cs="SimSun" w:hint="eastAsia"/>
          <w:b/>
          <w:color w:val="202122"/>
        </w:rPr>
        <w:t>。一词的含义是全体、普世，这个词和</w:t>
      </w:r>
      <w:r w:rsidRPr="00C54CE5">
        <w:rPr>
          <w:rFonts w:ascii="Arial" w:eastAsia="Times New Roman" w:hAnsi="Arial" w:cs="Arial"/>
          <w:b/>
          <w:color w:val="202122"/>
        </w:rPr>
        <w:t>“</w:t>
      </w:r>
      <w:r w:rsidRPr="00C54CE5">
        <w:rPr>
          <w:rFonts w:ascii="SimSun" w:eastAsia="SimSun" w:hAnsi="SimSun" w:cs="SimSun" w:hint="eastAsia"/>
          <w:b/>
          <w:color w:val="202122"/>
        </w:rPr>
        <w:t>至一</w:t>
      </w:r>
      <w:r w:rsidRPr="00C54CE5">
        <w:rPr>
          <w:rFonts w:ascii="Arial" w:eastAsia="Times New Roman" w:hAnsi="Arial" w:cs="Arial"/>
          <w:b/>
          <w:color w:val="202122"/>
        </w:rPr>
        <w:t>”“</w:t>
      </w:r>
      <w:r w:rsidRPr="00C54CE5">
        <w:rPr>
          <w:rFonts w:ascii="SimSun" w:eastAsia="SimSun" w:hAnsi="SimSun" w:cs="SimSun" w:hint="eastAsia"/>
          <w:b/>
          <w:color w:val="202122"/>
        </w:rPr>
        <w:t>至圣</w:t>
      </w:r>
      <w:r w:rsidRPr="00C54CE5">
        <w:rPr>
          <w:rFonts w:ascii="Arial" w:eastAsia="Times New Roman" w:hAnsi="Arial" w:cs="Arial"/>
          <w:b/>
          <w:color w:val="202122"/>
        </w:rPr>
        <w:t>”“</w:t>
      </w:r>
      <w:r w:rsidRPr="00C54CE5">
        <w:rPr>
          <w:rFonts w:ascii="SimSun" w:eastAsia="SimSun" w:hAnsi="SimSun" w:cs="SimSun" w:hint="eastAsia"/>
          <w:b/>
          <w:color w:val="202122"/>
        </w:rPr>
        <w:t>宗徒</w:t>
      </w:r>
      <w:r w:rsidRPr="00C54CE5">
        <w:rPr>
          <w:rFonts w:ascii="Arial" w:eastAsia="Times New Roman" w:hAnsi="Arial" w:cs="Arial"/>
          <w:b/>
          <w:color w:val="202122"/>
        </w:rPr>
        <w:t>”</w:t>
      </w:r>
      <w:r w:rsidRPr="00C54CE5">
        <w:rPr>
          <w:rFonts w:ascii="SimSun" w:eastAsia="SimSun" w:hAnsi="SimSun" w:cs="SimSun" w:hint="eastAsia"/>
          <w:b/>
          <w:color w:val="202122"/>
        </w:rPr>
        <w:t>几个元素组成</w:t>
      </w:r>
      <w:r w:rsidRPr="00C54CE5">
        <w:rPr>
          <w:rFonts w:ascii="Arial" w:eastAsia="Times New Roman" w:hAnsi="Arial" w:cs="Arial"/>
          <w:b/>
          <w:color w:val="202122"/>
        </w:rPr>
        <w:t>“</w:t>
      </w:r>
      <w:r w:rsidRPr="00C54CE5">
        <w:rPr>
          <w:rFonts w:ascii="SimSun" w:eastAsia="SimSun" w:hAnsi="SimSun" w:cs="SimSun" w:hint="eastAsia"/>
          <w:b/>
          <w:color w:val="202122"/>
        </w:rPr>
        <w:t>大公教会</w:t>
      </w:r>
      <w:r w:rsidRPr="00C54CE5">
        <w:rPr>
          <w:rFonts w:ascii="Arial" w:eastAsia="Times New Roman" w:hAnsi="Arial" w:cs="Arial"/>
          <w:b/>
          <w:color w:val="202122"/>
        </w:rPr>
        <w:t>”</w:t>
      </w:r>
      <w:r w:rsidRPr="00C54CE5">
        <w:rPr>
          <w:rFonts w:ascii="SimSun" w:eastAsia="SimSun" w:hAnsi="SimSun" w:cs="SimSun" w:hint="eastAsia"/>
          <w:b/>
          <w:color w:val="202122"/>
        </w:rPr>
        <w:t>，用作称呼</w:t>
      </w:r>
      <w:r w:rsidRPr="00C54CE5">
        <w:rPr>
          <w:rFonts w:ascii="Arial" w:eastAsia="Times New Roman" w:hAnsi="Arial" w:cs="Arial"/>
          <w:b/>
          <w:color w:val="202122"/>
        </w:rPr>
        <w:fldChar w:fldCharType="begin"/>
      </w:r>
      <w:r w:rsidRPr="00C54CE5">
        <w:rPr>
          <w:rFonts w:ascii="Arial" w:eastAsia="Times New Roman" w:hAnsi="Arial" w:cs="Arial"/>
          <w:b/>
          <w:color w:val="202122"/>
        </w:rPr>
        <w:instrText xml:space="preserve"> HYPERLINK "https://zh.wikipedia.org/wiki/%E6%AD%A3%E6%95%99%E4%BC%9A" \o "</w:instrText>
      </w:r>
      <w:r w:rsidRPr="00C54CE5">
        <w:rPr>
          <w:rFonts w:ascii="SimSun" w:eastAsia="SimSun" w:hAnsi="SimSun" w:cs="SimSun" w:hint="eastAsia"/>
          <w:b/>
          <w:color w:val="202122"/>
        </w:rPr>
        <w:instrText>正教会</w:instrText>
      </w:r>
      <w:r w:rsidRPr="00C54CE5">
        <w:rPr>
          <w:rFonts w:ascii="Arial" w:eastAsia="Times New Roman" w:hAnsi="Arial" w:cs="Arial"/>
          <w:b/>
          <w:color w:val="202122"/>
        </w:rPr>
        <w:instrText xml:space="preserve">" </w:instrText>
      </w:r>
      <w:r w:rsidRPr="00C54CE5">
        <w:rPr>
          <w:rFonts w:ascii="Arial" w:eastAsia="Times New Roman" w:hAnsi="Arial" w:cs="Arial"/>
          <w:b/>
          <w:color w:val="202122"/>
        </w:rPr>
        <w:fldChar w:fldCharType="separate"/>
      </w:r>
      <w:r w:rsidRPr="008C2712">
        <w:rPr>
          <w:rFonts w:ascii="SimSun" w:eastAsia="SimSun" w:hAnsi="SimSun" w:cs="SimSun" w:hint="eastAsia"/>
          <w:b/>
          <w:color w:val="0B0080"/>
          <w:u w:val="single"/>
        </w:rPr>
        <w:t>正统基督教会</w:t>
      </w:r>
      <w:r w:rsidRPr="00C54CE5">
        <w:rPr>
          <w:rFonts w:ascii="Arial" w:eastAsia="Times New Roman" w:hAnsi="Arial" w:cs="Arial"/>
          <w:b/>
          <w:color w:val="202122"/>
        </w:rPr>
        <w:fldChar w:fldCharType="end"/>
      </w:r>
      <w:r w:rsidRPr="00C54CE5">
        <w:rPr>
          <w:rFonts w:ascii="SimSun" w:eastAsia="SimSun" w:hAnsi="SimSun" w:cs="SimSun" w:hint="eastAsia"/>
          <w:b/>
          <w:color w:val="202122"/>
        </w:rPr>
        <w:t>。因通常用</w:t>
      </w:r>
      <w:r w:rsidRPr="00C54CE5">
        <w:rPr>
          <w:rFonts w:ascii="Arial" w:eastAsia="Times New Roman" w:hAnsi="Arial" w:cs="Arial"/>
          <w:b/>
          <w:color w:val="202122"/>
        </w:rPr>
        <w:t>“</w:t>
      </w:r>
      <w:r w:rsidRPr="00C54CE5">
        <w:rPr>
          <w:rFonts w:ascii="SimSun" w:eastAsia="SimSun" w:hAnsi="SimSun" w:cs="SimSun" w:hint="eastAsia"/>
          <w:b/>
          <w:color w:val="202122"/>
        </w:rPr>
        <w:t>至公</w:t>
      </w:r>
      <w:r w:rsidRPr="00C54CE5">
        <w:rPr>
          <w:rFonts w:ascii="Arial" w:eastAsia="Times New Roman" w:hAnsi="Arial" w:cs="Arial"/>
          <w:b/>
          <w:color w:val="202122"/>
        </w:rPr>
        <w:t>”</w:t>
      </w:r>
      <w:r w:rsidRPr="00C54CE5">
        <w:rPr>
          <w:rFonts w:ascii="SimSun" w:eastAsia="SimSun" w:hAnsi="SimSun" w:cs="SimSun" w:hint="eastAsia"/>
          <w:b/>
          <w:color w:val="202122"/>
        </w:rPr>
        <w:t>一词简称，故两者等同。在</w:t>
      </w:r>
      <w:r w:rsidRPr="00C54CE5">
        <w:rPr>
          <w:rFonts w:ascii="Arial" w:eastAsia="Times New Roman" w:hAnsi="Arial" w:cs="Arial"/>
          <w:b/>
          <w:color w:val="202122"/>
        </w:rPr>
        <w:fldChar w:fldCharType="begin"/>
      </w:r>
      <w:r w:rsidRPr="00C54CE5">
        <w:rPr>
          <w:rFonts w:ascii="Arial" w:eastAsia="Times New Roman" w:hAnsi="Arial" w:cs="Arial"/>
          <w:b/>
          <w:color w:val="202122"/>
        </w:rPr>
        <w:instrText xml:space="preserve"> HYPERLINK "https://zh.wikipedia.org/wiki/%E4%BD%BF%E5%BE%92%E4%BF%A1%E7%B6%93" \o "</w:instrText>
      </w:r>
      <w:r w:rsidRPr="00C54CE5">
        <w:rPr>
          <w:rFonts w:ascii="SimSun" w:eastAsia="SimSun" w:hAnsi="SimSun" w:cs="SimSun" w:hint="eastAsia"/>
          <w:b/>
          <w:color w:val="202122"/>
        </w:rPr>
        <w:instrText>使徒信经</w:instrText>
      </w:r>
      <w:r w:rsidRPr="00C54CE5">
        <w:rPr>
          <w:rFonts w:ascii="Arial" w:eastAsia="Times New Roman" w:hAnsi="Arial" w:cs="Arial"/>
          <w:b/>
          <w:color w:val="202122"/>
        </w:rPr>
        <w:instrText xml:space="preserve">" </w:instrText>
      </w:r>
      <w:r w:rsidRPr="00C54CE5">
        <w:rPr>
          <w:rFonts w:ascii="Arial" w:eastAsia="Times New Roman" w:hAnsi="Arial" w:cs="Arial"/>
          <w:b/>
          <w:color w:val="202122"/>
        </w:rPr>
        <w:fldChar w:fldCharType="separate"/>
      </w:r>
      <w:r w:rsidRPr="008C2712">
        <w:rPr>
          <w:rFonts w:ascii="SimSun" w:eastAsia="SimSun" w:hAnsi="SimSun" w:cs="SimSun" w:hint="eastAsia"/>
          <w:b/>
          <w:color w:val="0B0080"/>
          <w:u w:val="single"/>
        </w:rPr>
        <w:t>使徒信经</w:t>
      </w:r>
      <w:r w:rsidRPr="00C54CE5">
        <w:rPr>
          <w:rFonts w:ascii="Arial" w:eastAsia="Times New Roman" w:hAnsi="Arial" w:cs="Arial"/>
          <w:b/>
          <w:color w:val="202122"/>
        </w:rPr>
        <w:fldChar w:fldCharType="end"/>
      </w:r>
      <w:r w:rsidRPr="00C54CE5">
        <w:rPr>
          <w:rFonts w:ascii="SimSun" w:eastAsia="SimSun" w:hAnsi="SimSun" w:cs="SimSun" w:hint="eastAsia"/>
          <w:b/>
          <w:color w:val="202122"/>
        </w:rPr>
        <w:t>中有一条是</w:t>
      </w:r>
      <w:r w:rsidRPr="00C54CE5">
        <w:rPr>
          <w:rFonts w:ascii="Arial" w:eastAsia="Times New Roman" w:hAnsi="Arial" w:cs="Arial"/>
          <w:b/>
          <w:color w:val="202122"/>
        </w:rPr>
        <w:t>“</w:t>
      </w:r>
      <w:r w:rsidRPr="00C54CE5">
        <w:rPr>
          <w:rFonts w:ascii="SimSun" w:eastAsia="SimSun" w:hAnsi="SimSun" w:cs="SimSun" w:hint="eastAsia"/>
          <w:b/>
          <w:color w:val="202122"/>
        </w:rPr>
        <w:t>我信圣天主教会</w:t>
      </w:r>
      <w:r w:rsidRPr="00C54CE5">
        <w:rPr>
          <w:rFonts w:ascii="Arial" w:eastAsia="Times New Roman" w:hAnsi="Arial" w:cs="Arial"/>
          <w:b/>
          <w:color w:val="202122"/>
        </w:rPr>
        <w:t>”</w:t>
      </w:r>
      <w:r w:rsidRPr="00C54CE5">
        <w:rPr>
          <w:rFonts w:ascii="SimSun" w:eastAsia="SimSun" w:hAnsi="SimSun" w:cs="SimSun"/>
          <w:b/>
          <w:color w:val="202122"/>
        </w:rPr>
        <w:t>。</w:t>
      </w:r>
    </w:p>
    <w:p w:rsidR="00881058" w:rsidRPr="00C54CE5" w:rsidRDefault="00881058" w:rsidP="00881058">
      <w:pPr>
        <w:shd w:val="clear" w:color="auto" w:fill="FFFFFF"/>
        <w:spacing w:before="120" w:after="120" w:line="240" w:lineRule="auto"/>
        <w:rPr>
          <w:rFonts w:ascii="Arial" w:eastAsia="Times New Roman" w:hAnsi="Arial" w:cs="Arial"/>
          <w:b/>
          <w:color w:val="202122"/>
        </w:rPr>
      </w:pPr>
      <w:r w:rsidRPr="00C54CE5">
        <w:rPr>
          <w:rFonts w:ascii="SimSun" w:eastAsia="SimSun" w:hAnsi="SimSun" w:cs="SimSun" w:hint="eastAsia"/>
          <w:b/>
          <w:color w:val="202122"/>
        </w:rPr>
        <w:t>天主教会认为</w:t>
      </w:r>
      <w:r w:rsidR="008120DB">
        <w:fldChar w:fldCharType="begin"/>
      </w:r>
      <w:r w:rsidR="008120DB">
        <w:instrText xml:space="preserve"> HYPERLINK "https://zh.wikipedia.org/wiki/%E8%80%B6%E7%A9%8C%E5%9F%BA%E7%9D%A3" \o "</w:instrText>
      </w:r>
      <w:r w:rsidR="008120DB">
        <w:instrText>耶稣基督</w:instrText>
      </w:r>
      <w:r w:rsidR="008120DB">
        <w:instrText xml:space="preserve">" </w:instrText>
      </w:r>
      <w:r w:rsidR="008120DB">
        <w:fldChar w:fldCharType="separate"/>
      </w:r>
      <w:r w:rsidRPr="008C2712">
        <w:rPr>
          <w:rFonts w:ascii="SimSun" w:eastAsia="SimSun" w:hAnsi="SimSun" w:cs="SimSun" w:hint="eastAsia"/>
          <w:b/>
          <w:color w:val="0B0080"/>
          <w:u w:val="single"/>
        </w:rPr>
        <w:t>耶稣基督</w:t>
      </w:r>
      <w:r w:rsidR="008120DB">
        <w:rPr>
          <w:rFonts w:ascii="SimSun" w:eastAsia="SimSun" w:hAnsi="SimSun" w:cs="SimSun"/>
          <w:b/>
          <w:color w:val="0B0080"/>
          <w:u w:val="single"/>
        </w:rPr>
        <w:fldChar w:fldCharType="end"/>
      </w:r>
      <w:r w:rsidRPr="00C54CE5">
        <w:rPr>
          <w:rFonts w:ascii="SimSun" w:eastAsia="SimSun" w:hAnsi="SimSun" w:cs="SimSun" w:hint="eastAsia"/>
          <w:b/>
          <w:color w:val="202122"/>
        </w:rPr>
        <w:t>的</w:t>
      </w:r>
      <w:hyperlink r:id="rId8" w:tooltip="宗徒" w:history="1">
        <w:r w:rsidRPr="008C2712">
          <w:rPr>
            <w:rFonts w:ascii="SimSun" w:eastAsia="SimSun" w:hAnsi="SimSun" w:cs="SimSun" w:hint="eastAsia"/>
            <w:b/>
            <w:color w:val="0B0080"/>
            <w:u w:val="single"/>
          </w:rPr>
          <w:t>宗徒</w:t>
        </w:r>
      </w:hyperlink>
      <w:hyperlink r:id="rId9" w:tooltip="伯多禄" w:history="1">
        <w:r w:rsidRPr="008C2712">
          <w:rPr>
            <w:rFonts w:ascii="SimSun" w:eastAsia="SimSun" w:hAnsi="SimSun" w:cs="SimSun" w:hint="eastAsia"/>
            <w:b/>
            <w:color w:val="0B0080"/>
            <w:u w:val="single"/>
          </w:rPr>
          <w:t>伯多禄</w:t>
        </w:r>
      </w:hyperlink>
      <w:r w:rsidRPr="00C54CE5">
        <w:rPr>
          <w:rFonts w:ascii="SimSun" w:eastAsia="SimSun" w:hAnsi="SimSun" w:cs="SimSun" w:hint="eastAsia"/>
          <w:b/>
          <w:color w:val="202122"/>
        </w:rPr>
        <w:t>（彼得）接受</w:t>
      </w:r>
      <w:r w:rsidRPr="00C54CE5">
        <w:rPr>
          <w:rFonts w:ascii="Arial" w:eastAsia="Times New Roman" w:hAnsi="Arial" w:cs="Arial"/>
          <w:b/>
          <w:color w:val="202122"/>
        </w:rPr>
        <w:fldChar w:fldCharType="begin"/>
      </w:r>
      <w:r w:rsidRPr="00C54CE5">
        <w:rPr>
          <w:rFonts w:ascii="Arial" w:eastAsia="Times New Roman" w:hAnsi="Arial" w:cs="Arial"/>
          <w:b/>
          <w:color w:val="202122"/>
        </w:rPr>
        <w:instrText xml:space="preserve"> HYPERLINK "https://zh.wikipedia.org/wiki/%E5%9F%BA%E7%9D%A3" \o "</w:instrText>
      </w:r>
      <w:r w:rsidRPr="00C54CE5">
        <w:rPr>
          <w:rFonts w:ascii="SimSun" w:eastAsia="SimSun" w:hAnsi="SimSun" w:cs="SimSun" w:hint="eastAsia"/>
          <w:b/>
          <w:color w:val="202122"/>
        </w:rPr>
        <w:instrText>基督</w:instrText>
      </w:r>
      <w:r w:rsidRPr="00C54CE5">
        <w:rPr>
          <w:rFonts w:ascii="Arial" w:eastAsia="Times New Roman" w:hAnsi="Arial" w:cs="Arial"/>
          <w:b/>
          <w:color w:val="202122"/>
        </w:rPr>
        <w:instrText xml:space="preserve">" </w:instrText>
      </w:r>
      <w:r w:rsidRPr="00C54CE5">
        <w:rPr>
          <w:rFonts w:ascii="Arial" w:eastAsia="Times New Roman" w:hAnsi="Arial" w:cs="Arial"/>
          <w:b/>
          <w:color w:val="202122"/>
        </w:rPr>
        <w:fldChar w:fldCharType="separate"/>
      </w:r>
      <w:r w:rsidRPr="008C2712">
        <w:rPr>
          <w:rFonts w:ascii="SimSun" w:eastAsia="SimSun" w:hAnsi="SimSun" w:cs="SimSun" w:hint="eastAsia"/>
          <w:b/>
          <w:color w:val="0B0080"/>
          <w:u w:val="single"/>
        </w:rPr>
        <w:t>基督</w:t>
      </w:r>
      <w:r w:rsidRPr="00C54CE5">
        <w:rPr>
          <w:rFonts w:ascii="Arial" w:eastAsia="Times New Roman" w:hAnsi="Arial" w:cs="Arial"/>
          <w:b/>
          <w:color w:val="202122"/>
        </w:rPr>
        <w:fldChar w:fldCharType="end"/>
      </w:r>
      <w:r w:rsidRPr="00C54CE5">
        <w:rPr>
          <w:rFonts w:ascii="SimSun" w:eastAsia="SimSun" w:hAnsi="SimSun" w:cs="SimSun" w:hint="eastAsia"/>
          <w:b/>
          <w:color w:val="202122"/>
        </w:rPr>
        <w:t>的托付建立教会，成为教会的基石，是罗马教会的第一位主教，并在这个职位上领导各地教会。此后沿袭下来的罗马的主教也因此享有各地教会的领袖地位。因此大公教会是从伯多禄开始一脉相承，是以罗马主教为领袖的普世真教会。新教否认其一脉相承的观点，认为耶稣基督没有委托彼得称为教会的基石，彼得也没有建立罗马教会，罗马教会及其主教的地位是在后来的历史发展中逐渐建立起来的。公元</w:t>
      </w:r>
      <w:r w:rsidRPr="00C54CE5">
        <w:rPr>
          <w:rFonts w:ascii="Arial" w:eastAsia="Times New Roman" w:hAnsi="Arial" w:cs="Arial"/>
          <w:b/>
          <w:color w:val="202122"/>
        </w:rPr>
        <w:t>5</w:t>
      </w:r>
      <w:r w:rsidRPr="00C54CE5">
        <w:rPr>
          <w:rFonts w:ascii="SimSun" w:eastAsia="SimSun" w:hAnsi="SimSun" w:cs="SimSun" w:hint="eastAsia"/>
          <w:b/>
          <w:color w:val="202122"/>
        </w:rPr>
        <w:t>世纪，</w:t>
      </w:r>
      <w:r w:rsidRPr="00C54CE5">
        <w:rPr>
          <w:rFonts w:ascii="Arial" w:eastAsia="Times New Roman" w:hAnsi="Arial" w:cs="Arial"/>
          <w:b/>
          <w:color w:val="202122"/>
        </w:rPr>
        <w:fldChar w:fldCharType="begin"/>
      </w:r>
      <w:r w:rsidRPr="00C54CE5">
        <w:rPr>
          <w:rFonts w:ascii="Arial" w:eastAsia="Times New Roman" w:hAnsi="Arial" w:cs="Arial"/>
          <w:b/>
          <w:color w:val="202122"/>
        </w:rPr>
        <w:instrText xml:space="preserve"> HYPERLINK "https://zh.wikipedia.org/wiki/%E7%BE%85%E9%A6%AC%E5%B8%9D%E5%9C%8B" \o "</w:instrText>
      </w:r>
      <w:r w:rsidRPr="00C54CE5">
        <w:rPr>
          <w:rFonts w:ascii="SimSun" w:eastAsia="SimSun" w:hAnsi="SimSun" w:cs="SimSun" w:hint="eastAsia"/>
          <w:b/>
          <w:color w:val="202122"/>
        </w:rPr>
        <w:instrText>罗马帝国</w:instrText>
      </w:r>
      <w:r w:rsidRPr="00C54CE5">
        <w:rPr>
          <w:rFonts w:ascii="Arial" w:eastAsia="Times New Roman" w:hAnsi="Arial" w:cs="Arial"/>
          <w:b/>
          <w:color w:val="202122"/>
        </w:rPr>
        <w:instrText xml:space="preserve">" </w:instrText>
      </w:r>
      <w:r w:rsidRPr="00C54CE5">
        <w:rPr>
          <w:rFonts w:ascii="Arial" w:eastAsia="Times New Roman" w:hAnsi="Arial" w:cs="Arial"/>
          <w:b/>
          <w:color w:val="202122"/>
        </w:rPr>
        <w:fldChar w:fldCharType="separate"/>
      </w:r>
      <w:r w:rsidRPr="008C2712">
        <w:rPr>
          <w:rFonts w:ascii="SimSun" w:eastAsia="SimSun" w:hAnsi="SimSun" w:cs="SimSun" w:hint="eastAsia"/>
          <w:b/>
          <w:color w:val="0B0080"/>
          <w:u w:val="single"/>
        </w:rPr>
        <w:t>罗马帝国</w:t>
      </w:r>
      <w:r w:rsidRPr="00C54CE5">
        <w:rPr>
          <w:rFonts w:ascii="Arial" w:eastAsia="Times New Roman" w:hAnsi="Arial" w:cs="Arial"/>
          <w:b/>
          <w:color w:val="202122"/>
        </w:rPr>
        <w:fldChar w:fldCharType="end"/>
      </w:r>
      <w:r w:rsidRPr="00C54CE5">
        <w:rPr>
          <w:rFonts w:ascii="SimSun" w:eastAsia="SimSun" w:hAnsi="SimSun" w:cs="SimSun" w:hint="eastAsia"/>
          <w:b/>
          <w:color w:val="202122"/>
        </w:rPr>
        <w:t>分裂为东、西两部分之后，罗马主教的地位在</w:t>
      </w:r>
      <w:hyperlink r:id="rId10" w:tooltip="西罗马帝国" w:history="1">
        <w:r w:rsidRPr="008C2712">
          <w:rPr>
            <w:rFonts w:ascii="SimSun" w:eastAsia="SimSun" w:hAnsi="SimSun" w:cs="SimSun" w:hint="eastAsia"/>
            <w:b/>
            <w:color w:val="0B0080"/>
            <w:u w:val="single"/>
          </w:rPr>
          <w:t>西罗马帝国</w:t>
        </w:r>
      </w:hyperlink>
      <w:r w:rsidRPr="00C54CE5">
        <w:rPr>
          <w:rFonts w:ascii="SimSun" w:eastAsia="SimSun" w:hAnsi="SimSun" w:cs="SimSun" w:hint="eastAsia"/>
          <w:b/>
          <w:color w:val="202122"/>
        </w:rPr>
        <w:t>继续得到巩固，但在</w:t>
      </w:r>
      <w:hyperlink r:id="rId11" w:tooltip="东罗马帝国" w:history="1">
        <w:r w:rsidRPr="008C2712">
          <w:rPr>
            <w:rFonts w:ascii="SimSun" w:eastAsia="SimSun" w:hAnsi="SimSun" w:cs="SimSun" w:hint="eastAsia"/>
            <w:b/>
            <w:color w:val="0B0080"/>
            <w:u w:val="single"/>
          </w:rPr>
          <w:t>东罗马帝国</w:t>
        </w:r>
      </w:hyperlink>
      <w:r w:rsidRPr="00C54CE5">
        <w:rPr>
          <w:rFonts w:ascii="SimSun" w:eastAsia="SimSun" w:hAnsi="SimSun" w:cs="SimSun" w:hint="eastAsia"/>
          <w:b/>
          <w:color w:val="202122"/>
        </w:rPr>
        <w:t>，</w:t>
      </w:r>
      <w:hyperlink r:id="rId12" w:tooltip="君士坦丁堡普世牧首" w:history="1">
        <w:r w:rsidRPr="008C2712">
          <w:rPr>
            <w:rFonts w:ascii="SimSun" w:eastAsia="SimSun" w:hAnsi="SimSun" w:cs="SimSun" w:hint="eastAsia"/>
            <w:b/>
            <w:color w:val="0B0080"/>
            <w:u w:val="single"/>
          </w:rPr>
          <w:t>君士坦丁堡主教</w:t>
        </w:r>
      </w:hyperlink>
      <w:r w:rsidRPr="00C54CE5">
        <w:rPr>
          <w:rFonts w:ascii="SimSun" w:eastAsia="SimSun" w:hAnsi="SimSun" w:cs="SimSun" w:hint="eastAsia"/>
          <w:b/>
          <w:color w:val="202122"/>
        </w:rPr>
        <w:t>的地位渐渐上升，与</w:t>
      </w:r>
      <w:hyperlink r:id="rId13" w:tooltip="罗马主教" w:history="1">
        <w:r w:rsidRPr="008C2712">
          <w:rPr>
            <w:rFonts w:ascii="SimSun" w:eastAsia="SimSun" w:hAnsi="SimSun" w:cs="SimSun" w:hint="eastAsia"/>
            <w:b/>
            <w:color w:val="0B0080"/>
            <w:u w:val="single"/>
          </w:rPr>
          <w:t>罗马主教</w:t>
        </w:r>
      </w:hyperlink>
      <w:r w:rsidRPr="00C54CE5">
        <w:rPr>
          <w:rFonts w:ascii="SimSun" w:eastAsia="SimSun" w:hAnsi="SimSun" w:cs="SimSun" w:hint="eastAsia"/>
          <w:b/>
          <w:color w:val="202122"/>
        </w:rPr>
        <w:t>常常分庭抗礼。</w:t>
      </w:r>
      <w:r w:rsidRPr="00C54CE5">
        <w:rPr>
          <w:rFonts w:ascii="Arial" w:eastAsia="Times New Roman" w:hAnsi="Arial" w:cs="Arial"/>
          <w:b/>
          <w:color w:val="202122"/>
        </w:rPr>
        <w:t>11</w:t>
      </w:r>
      <w:r w:rsidRPr="00C54CE5">
        <w:rPr>
          <w:rFonts w:ascii="SimSun" w:eastAsia="SimSun" w:hAnsi="SimSun" w:cs="SimSun" w:hint="eastAsia"/>
          <w:b/>
          <w:color w:val="202122"/>
        </w:rPr>
        <w:t>世纪发生</w:t>
      </w:r>
      <w:r w:rsidRPr="00C54CE5">
        <w:rPr>
          <w:rFonts w:ascii="Arial" w:eastAsia="Times New Roman" w:hAnsi="Arial" w:cs="Arial"/>
          <w:b/>
          <w:color w:val="202122"/>
        </w:rPr>
        <w:fldChar w:fldCharType="begin"/>
      </w:r>
      <w:r w:rsidRPr="00C54CE5">
        <w:rPr>
          <w:rFonts w:ascii="Arial" w:eastAsia="Times New Roman" w:hAnsi="Arial" w:cs="Arial"/>
          <w:b/>
          <w:color w:val="202122"/>
        </w:rPr>
        <w:instrText xml:space="preserve"> HYPERLINK "https://zh.wikipedia.org/wiki/%E6%9D%B1%E8%A5%BF%E6%95%99%E6%9C%83%E5%A4%A7%E5%88%86%E8%A3%82" \o "</w:instrText>
      </w:r>
      <w:r w:rsidRPr="00C54CE5">
        <w:rPr>
          <w:rFonts w:ascii="SimSun" w:eastAsia="SimSun" w:hAnsi="SimSun" w:cs="SimSun" w:hint="eastAsia"/>
          <w:b/>
          <w:color w:val="202122"/>
        </w:rPr>
        <w:instrText>东西教会大分裂</w:instrText>
      </w:r>
      <w:r w:rsidRPr="00C54CE5">
        <w:rPr>
          <w:rFonts w:ascii="Arial" w:eastAsia="Times New Roman" w:hAnsi="Arial" w:cs="Arial"/>
          <w:b/>
          <w:color w:val="202122"/>
        </w:rPr>
        <w:instrText xml:space="preserve">" </w:instrText>
      </w:r>
      <w:r w:rsidRPr="00C54CE5">
        <w:rPr>
          <w:rFonts w:ascii="Arial" w:eastAsia="Times New Roman" w:hAnsi="Arial" w:cs="Arial"/>
          <w:b/>
          <w:color w:val="202122"/>
        </w:rPr>
        <w:fldChar w:fldCharType="separate"/>
      </w:r>
      <w:r w:rsidRPr="008C2712">
        <w:rPr>
          <w:rFonts w:ascii="SimSun" w:eastAsia="SimSun" w:hAnsi="SimSun" w:cs="SimSun" w:hint="eastAsia"/>
          <w:b/>
          <w:color w:val="0B0080"/>
          <w:u w:val="single"/>
        </w:rPr>
        <w:t>东西教会大分裂</w:t>
      </w:r>
      <w:r w:rsidRPr="00C54CE5">
        <w:rPr>
          <w:rFonts w:ascii="Arial" w:eastAsia="Times New Roman" w:hAnsi="Arial" w:cs="Arial"/>
          <w:b/>
          <w:color w:val="202122"/>
        </w:rPr>
        <w:fldChar w:fldCharType="end"/>
      </w:r>
      <w:r w:rsidRPr="00C54CE5">
        <w:rPr>
          <w:rFonts w:ascii="SimSun" w:eastAsia="SimSun" w:hAnsi="SimSun" w:cs="SimSun" w:hint="eastAsia"/>
          <w:b/>
          <w:color w:val="202122"/>
        </w:rPr>
        <w:t>后，东方教会以君士坦丁堡主教（普世牧首）为首，使用</w:t>
      </w:r>
      <w:r w:rsidRPr="00C54CE5">
        <w:rPr>
          <w:rFonts w:ascii="Arial" w:eastAsia="Times New Roman" w:hAnsi="Arial" w:cs="Arial"/>
          <w:b/>
          <w:color w:val="202122"/>
        </w:rPr>
        <w:fldChar w:fldCharType="begin"/>
      </w:r>
      <w:r w:rsidRPr="00C54CE5">
        <w:rPr>
          <w:rFonts w:ascii="Arial" w:eastAsia="Times New Roman" w:hAnsi="Arial" w:cs="Arial"/>
          <w:b/>
          <w:color w:val="202122"/>
        </w:rPr>
        <w:instrText xml:space="preserve"> HYPERLINK "https://zh.wikipedia.org/wiki/%E6%AD%A3%E6%95%99%E6%9C%83" \o "</w:instrText>
      </w:r>
      <w:r w:rsidRPr="00C54CE5">
        <w:rPr>
          <w:rFonts w:ascii="SimSun" w:eastAsia="SimSun" w:hAnsi="SimSun" w:cs="SimSun" w:hint="eastAsia"/>
          <w:b/>
          <w:color w:val="202122"/>
        </w:rPr>
        <w:instrText>正教会</w:instrText>
      </w:r>
      <w:r w:rsidRPr="00C54CE5">
        <w:rPr>
          <w:rFonts w:ascii="Arial" w:eastAsia="Times New Roman" w:hAnsi="Arial" w:cs="Arial"/>
          <w:b/>
          <w:color w:val="202122"/>
        </w:rPr>
        <w:instrText xml:space="preserve">" </w:instrText>
      </w:r>
      <w:r w:rsidRPr="00C54CE5">
        <w:rPr>
          <w:rFonts w:ascii="Arial" w:eastAsia="Times New Roman" w:hAnsi="Arial" w:cs="Arial"/>
          <w:b/>
          <w:color w:val="202122"/>
        </w:rPr>
        <w:fldChar w:fldCharType="separate"/>
      </w:r>
      <w:r w:rsidRPr="008C2712">
        <w:rPr>
          <w:rFonts w:ascii="SimSun" w:eastAsia="SimSun" w:hAnsi="SimSun" w:cs="SimSun" w:hint="eastAsia"/>
          <w:b/>
          <w:color w:val="0B0080"/>
          <w:u w:val="single"/>
        </w:rPr>
        <w:t>正统教会</w:t>
      </w:r>
      <w:r w:rsidRPr="00C54CE5">
        <w:rPr>
          <w:rFonts w:ascii="Arial" w:eastAsia="Times New Roman" w:hAnsi="Arial" w:cs="Arial"/>
          <w:b/>
          <w:color w:val="202122"/>
        </w:rPr>
        <w:fldChar w:fldCharType="end"/>
      </w:r>
      <w:r w:rsidRPr="00C54CE5">
        <w:rPr>
          <w:rFonts w:ascii="SimSun" w:eastAsia="SimSun" w:hAnsi="SimSun" w:cs="SimSun" w:hint="eastAsia"/>
          <w:b/>
          <w:color w:val="202122"/>
        </w:rPr>
        <w:t>的名称，西方教会以罗马教宗为首，继续使用</w:t>
      </w:r>
      <w:hyperlink r:id="rId14" w:tooltip="大公教会" w:history="1">
        <w:r w:rsidRPr="008C2712">
          <w:rPr>
            <w:rFonts w:ascii="SimSun" w:eastAsia="SimSun" w:hAnsi="SimSun" w:cs="SimSun" w:hint="eastAsia"/>
            <w:b/>
            <w:color w:val="0B0080"/>
            <w:u w:val="single"/>
          </w:rPr>
          <w:t>大公教会</w:t>
        </w:r>
      </w:hyperlink>
      <w:r w:rsidRPr="00C54CE5">
        <w:rPr>
          <w:rFonts w:ascii="SimSun" w:eastAsia="SimSun" w:hAnsi="SimSun" w:cs="SimSun" w:hint="eastAsia"/>
          <w:b/>
          <w:color w:val="202122"/>
        </w:rPr>
        <w:t>的名称</w:t>
      </w:r>
      <w:r w:rsidRPr="00C54CE5">
        <w:rPr>
          <w:rFonts w:ascii="SimSun" w:eastAsia="SimSun" w:hAnsi="SimSun" w:cs="SimSun"/>
          <w:b/>
          <w:color w:val="202122"/>
        </w:rPr>
        <w:t>。</w:t>
      </w:r>
    </w:p>
    <w:p w:rsidR="00881058" w:rsidRPr="00C54CE5" w:rsidRDefault="00881058" w:rsidP="00881058">
      <w:pPr>
        <w:shd w:val="clear" w:color="auto" w:fill="FFFFFF"/>
        <w:spacing w:before="120" w:after="120" w:line="240" w:lineRule="auto"/>
        <w:rPr>
          <w:rFonts w:ascii="Arial" w:eastAsia="Times New Roman" w:hAnsi="Arial" w:cs="Arial"/>
          <w:b/>
          <w:color w:val="202122"/>
        </w:rPr>
      </w:pPr>
      <w:r w:rsidRPr="00C54CE5">
        <w:rPr>
          <w:rFonts w:ascii="Arial" w:eastAsia="Times New Roman" w:hAnsi="Arial" w:cs="Arial"/>
          <w:b/>
          <w:color w:val="202122"/>
        </w:rPr>
        <w:t>16</w:t>
      </w:r>
      <w:r w:rsidRPr="00C54CE5">
        <w:rPr>
          <w:rFonts w:ascii="SimSun" w:eastAsia="SimSun" w:hAnsi="SimSun" w:cs="SimSun" w:hint="eastAsia"/>
          <w:b/>
          <w:color w:val="202122"/>
        </w:rPr>
        <w:t>世纪出现</w:t>
      </w:r>
      <w:r w:rsidRPr="00C54CE5">
        <w:rPr>
          <w:rFonts w:ascii="Arial" w:eastAsia="Times New Roman" w:hAnsi="Arial" w:cs="Arial"/>
          <w:b/>
          <w:color w:val="202122"/>
        </w:rPr>
        <w:fldChar w:fldCharType="begin"/>
      </w:r>
      <w:r w:rsidRPr="00C54CE5">
        <w:rPr>
          <w:rFonts w:ascii="Arial" w:eastAsia="Times New Roman" w:hAnsi="Arial" w:cs="Arial"/>
          <w:b/>
          <w:color w:val="202122"/>
        </w:rPr>
        <w:instrText xml:space="preserve"> HYPERLINK "https://zh.wikipedia.org/wiki/%E5%AE%97%E6%95%99%E6%94%B9%E9%9D%A9%E9%81%8B%E5%8B%95" \o "</w:instrText>
      </w:r>
      <w:r w:rsidRPr="00C54CE5">
        <w:rPr>
          <w:rFonts w:ascii="SimSun" w:eastAsia="SimSun" w:hAnsi="SimSun" w:cs="SimSun" w:hint="eastAsia"/>
          <w:b/>
          <w:color w:val="202122"/>
        </w:rPr>
        <w:instrText>宗教改革运动</w:instrText>
      </w:r>
      <w:r w:rsidRPr="00C54CE5">
        <w:rPr>
          <w:rFonts w:ascii="Arial" w:eastAsia="Times New Roman" w:hAnsi="Arial" w:cs="Arial"/>
          <w:b/>
          <w:color w:val="202122"/>
        </w:rPr>
        <w:instrText xml:space="preserve">" </w:instrText>
      </w:r>
      <w:r w:rsidRPr="00C54CE5">
        <w:rPr>
          <w:rFonts w:ascii="Arial" w:eastAsia="Times New Roman" w:hAnsi="Arial" w:cs="Arial"/>
          <w:b/>
          <w:color w:val="202122"/>
        </w:rPr>
        <w:fldChar w:fldCharType="separate"/>
      </w:r>
      <w:r w:rsidRPr="008C2712">
        <w:rPr>
          <w:rFonts w:ascii="SimSun" w:eastAsia="SimSun" w:hAnsi="SimSun" w:cs="SimSun" w:hint="eastAsia"/>
          <w:b/>
          <w:color w:val="0B0080"/>
          <w:u w:val="single"/>
        </w:rPr>
        <w:t>宗教改革运动</w:t>
      </w:r>
      <w:r w:rsidRPr="00C54CE5">
        <w:rPr>
          <w:rFonts w:ascii="Arial" w:eastAsia="Times New Roman" w:hAnsi="Arial" w:cs="Arial"/>
          <w:b/>
          <w:color w:val="202122"/>
        </w:rPr>
        <w:fldChar w:fldCharType="end"/>
      </w:r>
      <w:r w:rsidRPr="00C54CE5">
        <w:rPr>
          <w:rFonts w:ascii="SimSun" w:eastAsia="SimSun" w:hAnsi="SimSun" w:cs="SimSun" w:hint="eastAsia"/>
          <w:b/>
          <w:color w:val="202122"/>
        </w:rPr>
        <w:t>，</w:t>
      </w:r>
      <w:hyperlink r:id="rId15" w:tooltip="新教" w:history="1">
        <w:r w:rsidRPr="008C2712">
          <w:rPr>
            <w:rFonts w:ascii="SimSun" w:eastAsia="SimSun" w:hAnsi="SimSun" w:cs="SimSun" w:hint="eastAsia"/>
            <w:b/>
            <w:color w:val="0B0080"/>
            <w:u w:val="single"/>
          </w:rPr>
          <w:t>新教</w:t>
        </w:r>
      </w:hyperlink>
      <w:r w:rsidRPr="00C54CE5">
        <w:rPr>
          <w:rFonts w:ascii="SimSun" w:eastAsia="SimSun" w:hAnsi="SimSun" w:cs="SimSun" w:hint="eastAsia"/>
          <w:b/>
          <w:color w:val="202122"/>
        </w:rPr>
        <w:t>蓬勃发展，新教人士常使用</w:t>
      </w:r>
      <w:r w:rsidRPr="00C54CE5">
        <w:rPr>
          <w:rFonts w:ascii="Arial" w:eastAsia="Times New Roman" w:hAnsi="Arial" w:cs="Arial"/>
          <w:b/>
          <w:color w:val="202122"/>
        </w:rPr>
        <w:t>“</w:t>
      </w:r>
      <w:hyperlink r:id="rId16" w:tooltip="旧教" w:history="1">
        <w:r w:rsidRPr="008C2712">
          <w:rPr>
            <w:rFonts w:ascii="SimSun" w:eastAsia="SimSun" w:hAnsi="SimSun" w:cs="SimSun" w:hint="eastAsia"/>
            <w:b/>
            <w:color w:val="0B0080"/>
            <w:u w:val="single"/>
          </w:rPr>
          <w:t>旧教</w:t>
        </w:r>
      </w:hyperlink>
      <w:r w:rsidRPr="00C54CE5">
        <w:rPr>
          <w:rFonts w:ascii="Arial" w:eastAsia="Times New Roman" w:hAnsi="Arial" w:cs="Arial"/>
          <w:b/>
          <w:color w:val="202122"/>
        </w:rPr>
        <w:t>”</w:t>
      </w:r>
      <w:r w:rsidRPr="00C54CE5">
        <w:rPr>
          <w:rFonts w:ascii="SimSun" w:eastAsia="SimSun" w:hAnsi="SimSun" w:cs="SimSun" w:hint="eastAsia"/>
          <w:b/>
          <w:color w:val="202122"/>
        </w:rPr>
        <w:t>、</w:t>
      </w:r>
      <w:r w:rsidRPr="00C54CE5">
        <w:rPr>
          <w:rFonts w:ascii="Arial" w:eastAsia="Times New Roman" w:hAnsi="Arial" w:cs="Arial"/>
          <w:b/>
          <w:color w:val="202122"/>
        </w:rPr>
        <w:t>“</w:t>
      </w:r>
      <w:hyperlink r:id="rId17" w:tooltip="罗马教会" w:history="1">
        <w:r w:rsidRPr="008C2712">
          <w:rPr>
            <w:rFonts w:ascii="SimSun" w:eastAsia="SimSun" w:hAnsi="SimSun" w:cs="SimSun" w:hint="eastAsia"/>
            <w:b/>
            <w:color w:val="0B0080"/>
            <w:u w:val="single"/>
          </w:rPr>
          <w:t>罗马教会</w:t>
        </w:r>
      </w:hyperlink>
      <w:r w:rsidRPr="00C54CE5">
        <w:rPr>
          <w:rFonts w:ascii="Arial" w:eastAsia="Times New Roman" w:hAnsi="Arial" w:cs="Arial"/>
          <w:b/>
          <w:color w:val="202122"/>
        </w:rPr>
        <w:t>”</w:t>
      </w:r>
      <w:r w:rsidRPr="00C54CE5">
        <w:rPr>
          <w:rFonts w:ascii="SimSun" w:eastAsia="SimSun" w:hAnsi="SimSun" w:cs="SimSun" w:hint="eastAsia"/>
          <w:b/>
          <w:color w:val="202122"/>
        </w:rPr>
        <w:t>的名称来称呼此天主教会，</w:t>
      </w:r>
      <w:r w:rsidRPr="00C54CE5">
        <w:rPr>
          <w:rFonts w:ascii="Arial" w:eastAsia="Times New Roman" w:hAnsi="Arial" w:cs="Arial"/>
          <w:b/>
          <w:color w:val="202122"/>
        </w:rPr>
        <w:t>“</w:t>
      </w:r>
      <w:r w:rsidRPr="00C54CE5">
        <w:rPr>
          <w:rFonts w:ascii="SimSun" w:eastAsia="SimSun" w:hAnsi="SimSun" w:cs="SimSun" w:hint="eastAsia"/>
          <w:b/>
          <w:color w:val="202122"/>
        </w:rPr>
        <w:t>罗马公教</w:t>
      </w:r>
      <w:r w:rsidRPr="00C54CE5">
        <w:rPr>
          <w:rFonts w:ascii="Arial" w:eastAsia="Times New Roman" w:hAnsi="Arial" w:cs="Arial"/>
          <w:b/>
          <w:color w:val="202122"/>
        </w:rPr>
        <w:t>”</w:t>
      </w:r>
      <w:r w:rsidRPr="00C54CE5">
        <w:rPr>
          <w:rFonts w:ascii="SimSun" w:eastAsia="SimSun" w:hAnsi="SimSun" w:cs="SimSun" w:hint="eastAsia"/>
          <w:b/>
          <w:color w:val="202122"/>
        </w:rPr>
        <w:t>、</w:t>
      </w:r>
      <w:r w:rsidRPr="00C54CE5">
        <w:rPr>
          <w:rFonts w:ascii="Arial" w:eastAsia="Times New Roman" w:hAnsi="Arial" w:cs="Arial"/>
          <w:b/>
          <w:color w:val="202122"/>
        </w:rPr>
        <w:t>“</w:t>
      </w:r>
      <w:r w:rsidRPr="00C54CE5">
        <w:rPr>
          <w:rFonts w:ascii="SimSun" w:eastAsia="SimSun" w:hAnsi="SimSun" w:cs="SimSun" w:hint="eastAsia"/>
          <w:b/>
          <w:color w:val="202122"/>
        </w:rPr>
        <w:t>罗马天主教</w:t>
      </w:r>
      <w:r w:rsidRPr="00C54CE5">
        <w:rPr>
          <w:rFonts w:ascii="Arial" w:eastAsia="Times New Roman" w:hAnsi="Arial" w:cs="Arial"/>
          <w:b/>
          <w:color w:val="202122"/>
        </w:rPr>
        <w:t>”</w:t>
      </w:r>
      <w:r w:rsidRPr="00C54CE5">
        <w:rPr>
          <w:rFonts w:ascii="SimSun" w:eastAsia="SimSun" w:hAnsi="SimSun" w:cs="SimSun" w:hint="eastAsia"/>
          <w:b/>
          <w:color w:val="202122"/>
        </w:rPr>
        <w:t>、</w:t>
      </w:r>
      <w:r w:rsidRPr="00C54CE5">
        <w:rPr>
          <w:rFonts w:ascii="Arial" w:eastAsia="Times New Roman" w:hAnsi="Arial" w:cs="Arial"/>
          <w:b/>
          <w:color w:val="202122"/>
        </w:rPr>
        <w:t>“</w:t>
      </w:r>
      <w:r w:rsidRPr="00C54CE5">
        <w:rPr>
          <w:rFonts w:ascii="SimSun" w:eastAsia="SimSun" w:hAnsi="SimSun" w:cs="SimSun" w:hint="eastAsia"/>
          <w:b/>
          <w:color w:val="202122"/>
        </w:rPr>
        <w:t>罗马天主教会</w:t>
      </w:r>
      <w:r w:rsidRPr="00C54CE5">
        <w:rPr>
          <w:rFonts w:ascii="Arial" w:eastAsia="Times New Roman" w:hAnsi="Arial" w:cs="Arial"/>
          <w:b/>
          <w:color w:val="202122"/>
        </w:rPr>
        <w:t>”</w:t>
      </w:r>
      <w:r w:rsidRPr="00C54CE5">
        <w:rPr>
          <w:rFonts w:ascii="SimSun" w:eastAsia="SimSun" w:hAnsi="SimSun" w:cs="SimSun" w:hint="eastAsia"/>
          <w:b/>
          <w:color w:val="202122"/>
        </w:rPr>
        <w:t>等别名由此而来。天主教人士较少使用这样的称呼</w:t>
      </w:r>
      <w:r w:rsidRPr="00C54CE5">
        <w:rPr>
          <w:rFonts w:ascii="SimSun" w:eastAsia="SimSun" w:hAnsi="SimSun" w:cs="SimSun"/>
          <w:b/>
          <w:color w:val="202122"/>
        </w:rPr>
        <w:t>。</w:t>
      </w:r>
    </w:p>
    <w:p w:rsidR="00881058" w:rsidRPr="00C54CE5" w:rsidRDefault="00881058" w:rsidP="00881058">
      <w:pPr>
        <w:shd w:val="clear" w:color="auto" w:fill="FFFFFF"/>
        <w:spacing w:before="120" w:after="120" w:line="240" w:lineRule="auto"/>
        <w:rPr>
          <w:rFonts w:ascii="Arial" w:eastAsia="Times New Roman" w:hAnsi="Arial" w:cs="Arial"/>
          <w:b/>
          <w:color w:val="202122"/>
        </w:rPr>
      </w:pPr>
      <w:r w:rsidRPr="00C54CE5">
        <w:rPr>
          <w:rFonts w:ascii="SimSun" w:eastAsia="SimSun" w:hAnsi="SimSun" w:cs="SimSun" w:hint="eastAsia"/>
          <w:b/>
          <w:color w:val="202122"/>
        </w:rPr>
        <w:t>大公教会</w:t>
      </w:r>
      <w:r w:rsidRPr="00C54CE5">
        <w:rPr>
          <w:rFonts w:ascii="Arial" w:eastAsia="Times New Roman" w:hAnsi="Arial" w:cs="Arial"/>
          <w:b/>
          <w:color w:val="202122"/>
        </w:rPr>
        <w:fldChar w:fldCharType="begin"/>
      </w:r>
      <w:r w:rsidRPr="00C54CE5">
        <w:rPr>
          <w:rFonts w:ascii="Arial" w:eastAsia="Times New Roman" w:hAnsi="Arial" w:cs="Arial"/>
          <w:b/>
          <w:color w:val="202122"/>
        </w:rPr>
        <w:instrText xml:space="preserve"> HYPERLINK "https://zh.wikipedia.org/wiki/%E5%82%B3%E6%95%99%E5%A3%AB" \o "</w:instrText>
      </w:r>
      <w:r w:rsidRPr="00C54CE5">
        <w:rPr>
          <w:rFonts w:ascii="SimSun" w:eastAsia="SimSun" w:hAnsi="SimSun" w:cs="SimSun" w:hint="eastAsia"/>
          <w:b/>
          <w:color w:val="202122"/>
        </w:rPr>
        <w:instrText>传教士</w:instrText>
      </w:r>
      <w:r w:rsidRPr="00C54CE5">
        <w:rPr>
          <w:rFonts w:ascii="Arial" w:eastAsia="Times New Roman" w:hAnsi="Arial" w:cs="Arial"/>
          <w:b/>
          <w:color w:val="202122"/>
        </w:rPr>
        <w:instrText xml:space="preserve">" </w:instrText>
      </w:r>
      <w:r w:rsidRPr="00C54CE5">
        <w:rPr>
          <w:rFonts w:ascii="Arial" w:eastAsia="Times New Roman" w:hAnsi="Arial" w:cs="Arial"/>
          <w:b/>
          <w:color w:val="202122"/>
        </w:rPr>
        <w:fldChar w:fldCharType="separate"/>
      </w:r>
      <w:r w:rsidRPr="008C2712">
        <w:rPr>
          <w:rFonts w:ascii="SimSun" w:eastAsia="SimSun" w:hAnsi="SimSun" w:cs="SimSun" w:hint="eastAsia"/>
          <w:b/>
          <w:color w:val="0B0080"/>
          <w:u w:val="single"/>
        </w:rPr>
        <w:t>传教士</w:t>
      </w:r>
      <w:r w:rsidRPr="00C54CE5">
        <w:rPr>
          <w:rFonts w:ascii="Arial" w:eastAsia="Times New Roman" w:hAnsi="Arial" w:cs="Arial"/>
          <w:b/>
          <w:color w:val="202122"/>
        </w:rPr>
        <w:fldChar w:fldCharType="end"/>
      </w:r>
      <w:r w:rsidRPr="00C54CE5">
        <w:rPr>
          <w:rFonts w:ascii="SimSun" w:eastAsia="SimSun" w:hAnsi="SimSun" w:cs="SimSun" w:hint="eastAsia"/>
          <w:b/>
          <w:color w:val="202122"/>
        </w:rPr>
        <w:t>进入</w:t>
      </w:r>
      <w:hyperlink r:id="rId18" w:tooltip="中国" w:history="1">
        <w:r w:rsidRPr="008C2712">
          <w:rPr>
            <w:rFonts w:ascii="SimSun" w:eastAsia="SimSun" w:hAnsi="SimSun" w:cs="SimSun" w:hint="eastAsia"/>
            <w:b/>
            <w:color w:val="0B0080"/>
            <w:u w:val="single"/>
          </w:rPr>
          <w:t>中国</w:t>
        </w:r>
      </w:hyperlink>
      <w:r w:rsidRPr="00C54CE5">
        <w:rPr>
          <w:rFonts w:ascii="SimSun" w:eastAsia="SimSun" w:hAnsi="SimSun" w:cs="SimSun" w:hint="eastAsia"/>
          <w:b/>
          <w:color w:val="202122"/>
        </w:rPr>
        <w:t>的时候，将</w:t>
      </w:r>
      <w:r w:rsidRPr="00C54CE5">
        <w:rPr>
          <w:rFonts w:ascii="Arial" w:eastAsia="Times New Roman" w:hAnsi="Arial" w:cs="Arial"/>
          <w:b/>
          <w:color w:val="202122"/>
        </w:rPr>
        <w:t>“</w:t>
      </w:r>
      <w:r w:rsidRPr="00C54CE5">
        <w:rPr>
          <w:rFonts w:ascii="SimSun" w:eastAsia="SimSun" w:hAnsi="SimSun" w:cs="SimSun" w:hint="eastAsia"/>
          <w:b/>
          <w:color w:val="202122"/>
        </w:rPr>
        <w:t>大公教会</w:t>
      </w:r>
      <w:r w:rsidRPr="00C54CE5">
        <w:rPr>
          <w:rFonts w:ascii="Arial" w:eastAsia="Times New Roman" w:hAnsi="Arial" w:cs="Arial"/>
          <w:b/>
          <w:color w:val="202122"/>
        </w:rPr>
        <w:t>”</w:t>
      </w:r>
      <w:r w:rsidRPr="00C54CE5">
        <w:rPr>
          <w:rFonts w:ascii="SimSun" w:eastAsia="SimSun" w:hAnsi="SimSun" w:cs="SimSun" w:hint="eastAsia"/>
          <w:b/>
          <w:color w:val="202122"/>
        </w:rPr>
        <w:t>翻译为</w:t>
      </w:r>
      <w:r w:rsidRPr="00C54CE5">
        <w:rPr>
          <w:rFonts w:ascii="Arial" w:eastAsia="Times New Roman" w:hAnsi="Arial" w:cs="Arial"/>
          <w:b/>
          <w:color w:val="202122"/>
        </w:rPr>
        <w:t>“</w:t>
      </w:r>
      <w:r w:rsidRPr="00C54CE5">
        <w:rPr>
          <w:rFonts w:ascii="SimSun" w:eastAsia="SimSun" w:hAnsi="SimSun" w:cs="SimSun" w:hint="eastAsia"/>
          <w:b/>
          <w:color w:val="202122"/>
        </w:rPr>
        <w:t>天主教会</w:t>
      </w:r>
      <w:r w:rsidRPr="00C54CE5">
        <w:rPr>
          <w:rFonts w:ascii="Arial" w:eastAsia="Times New Roman" w:hAnsi="Arial" w:cs="Arial"/>
          <w:b/>
          <w:color w:val="202122"/>
        </w:rPr>
        <w:t>”</w:t>
      </w:r>
      <w:r w:rsidRPr="00C54CE5">
        <w:rPr>
          <w:rFonts w:ascii="SimSun" w:eastAsia="SimSun" w:hAnsi="SimSun" w:cs="SimSun" w:hint="eastAsia"/>
          <w:b/>
          <w:color w:val="202122"/>
        </w:rPr>
        <w:t>，这是大公教会在中文的正式名称，是中文特有的情况</w:t>
      </w:r>
      <w:r w:rsidRPr="00C54CE5">
        <w:rPr>
          <w:rFonts w:ascii="SimSun" w:eastAsia="SimSun" w:hAnsi="SimSun" w:cs="SimSun"/>
          <w:b/>
          <w:color w:val="202122"/>
        </w:rPr>
        <w:t>。</w:t>
      </w:r>
    </w:p>
    <w:p w:rsidR="00881058" w:rsidRPr="00546EE0" w:rsidRDefault="00881058" w:rsidP="00881058">
      <w:pPr>
        <w:shd w:val="clear" w:color="auto" w:fill="FFFFFF"/>
        <w:spacing w:after="0" w:line="360" w:lineRule="atLeast"/>
        <w:outlineLvl w:val="1"/>
        <w:rPr>
          <w:rFonts w:ascii="Microsoft YaHei" w:eastAsia="Microsoft YaHei" w:hAnsi="Microsoft YaHei" w:cs="Times New Roman"/>
          <w:b/>
          <w:color w:val="000000"/>
        </w:rPr>
      </w:pPr>
      <w:bookmarkStart w:id="0" w:name="2"/>
      <w:bookmarkStart w:id="1" w:name="sub290484_2"/>
      <w:bookmarkStart w:id="2" w:name="天主教教派"/>
      <w:bookmarkEnd w:id="0"/>
      <w:bookmarkEnd w:id="1"/>
      <w:bookmarkEnd w:id="2"/>
      <w:r w:rsidRPr="00546EE0">
        <w:rPr>
          <w:rFonts w:ascii="Microsoft YaHei" w:eastAsia="Microsoft YaHei" w:hAnsi="Microsoft YaHei" w:cs="Times New Roman" w:hint="eastAsia"/>
          <w:b/>
          <w:color w:val="000000"/>
        </w:rPr>
        <w:t>天主教教派</w:t>
      </w:r>
    </w:p>
    <w:p w:rsidR="00881058" w:rsidRDefault="000C0821" w:rsidP="00881058">
      <w:pPr>
        <w:shd w:val="clear" w:color="auto" w:fill="FFFFFF"/>
        <w:spacing w:after="0" w:line="360" w:lineRule="atLeast"/>
        <w:ind w:firstLine="480"/>
        <w:rPr>
          <w:rFonts w:ascii="SimSun" w:eastAsia="SimSun" w:hAnsi="SimSun" w:cs="SimSun"/>
          <w:b/>
          <w:color w:val="333333"/>
        </w:rPr>
      </w:pPr>
      <w:hyperlink r:id="rId19" w:tgtFrame="_blank" w:history="1">
        <w:r w:rsidR="00881058" w:rsidRPr="00546EE0">
          <w:rPr>
            <w:rFonts w:ascii="SimSun" w:eastAsia="SimSun" w:hAnsi="SimSun" w:cs="SimSun" w:hint="eastAsia"/>
            <w:b/>
            <w:bCs/>
            <w:color w:val="136EC2"/>
          </w:rPr>
          <w:t>方济各会</w:t>
        </w:r>
      </w:hyperlink>
      <w:r w:rsidR="00881058" w:rsidRPr="00546EE0">
        <w:rPr>
          <w:rFonts w:ascii="SimSun" w:eastAsia="SimSun" w:hAnsi="SimSun" w:cs="SimSun" w:hint="eastAsia"/>
          <w:b/>
          <w:color w:val="333333"/>
        </w:rPr>
        <w:t>（</w:t>
      </w:r>
      <w:r w:rsidR="00881058" w:rsidRPr="00546EE0">
        <w:rPr>
          <w:rFonts w:ascii="Arial" w:eastAsia="Times New Roman" w:hAnsi="Arial" w:cs="Arial"/>
          <w:b/>
          <w:color w:val="333333"/>
        </w:rPr>
        <w:t xml:space="preserve">Order </w:t>
      </w:r>
      <w:proofErr w:type="spellStart"/>
      <w:r w:rsidR="00881058" w:rsidRPr="00546EE0">
        <w:rPr>
          <w:rFonts w:ascii="Arial" w:eastAsia="Times New Roman" w:hAnsi="Arial" w:cs="Arial"/>
          <w:b/>
          <w:color w:val="333333"/>
        </w:rPr>
        <w:t>Frians</w:t>
      </w:r>
      <w:proofErr w:type="spellEnd"/>
      <w:r w:rsidR="00881058" w:rsidRPr="00546EE0">
        <w:rPr>
          <w:rFonts w:ascii="Arial" w:eastAsia="Times New Roman" w:hAnsi="Arial" w:cs="Arial"/>
          <w:b/>
          <w:color w:val="333333"/>
        </w:rPr>
        <w:t xml:space="preserve"> Minor</w:t>
      </w:r>
      <w:r w:rsidR="00881058" w:rsidRPr="00546EE0">
        <w:rPr>
          <w:rFonts w:ascii="SimSun" w:eastAsia="SimSun" w:hAnsi="SimSun" w:cs="SimSun" w:hint="eastAsia"/>
          <w:b/>
          <w:color w:val="333333"/>
        </w:rPr>
        <w:t>）：</w:t>
      </w:r>
    </w:p>
    <w:p w:rsidR="00881058" w:rsidRPr="00546EE0" w:rsidRDefault="00881058" w:rsidP="00881058">
      <w:pPr>
        <w:shd w:val="clear" w:color="auto" w:fill="FFFFFF"/>
        <w:spacing w:after="0" w:line="360" w:lineRule="atLeast"/>
        <w:ind w:firstLine="480"/>
        <w:rPr>
          <w:rFonts w:ascii="Arial" w:eastAsia="Times New Roman" w:hAnsi="Arial" w:cs="Arial"/>
          <w:b/>
          <w:color w:val="333333"/>
        </w:rPr>
      </w:pPr>
      <w:r w:rsidRPr="00546EE0">
        <w:rPr>
          <w:rFonts w:ascii="SimSun" w:eastAsia="SimSun" w:hAnsi="SimSun" w:cs="SimSun" w:hint="eastAsia"/>
          <w:b/>
          <w:color w:val="333333"/>
        </w:rPr>
        <w:t>方济</w:t>
      </w:r>
      <w:r w:rsidRPr="00546EE0">
        <w:rPr>
          <w:rFonts w:ascii="SimSun" w:eastAsia="SimSun" w:hAnsi="SimSun" w:cs="SimSun"/>
          <w:b/>
          <w:color w:val="333333"/>
        </w:rPr>
        <w:t>各</w:t>
      </w:r>
      <w:r w:rsidRPr="00546EE0">
        <w:rPr>
          <w:rFonts w:ascii="SimSun" w:eastAsia="SimSun" w:hAnsi="SimSun" w:cs="SimSun" w:hint="eastAsia"/>
          <w:b/>
          <w:color w:val="333333"/>
        </w:rPr>
        <w:t>会是天主教</w:t>
      </w:r>
      <w:hyperlink r:id="rId20" w:tgtFrame="_blank" w:history="1">
        <w:r w:rsidRPr="00546EE0">
          <w:rPr>
            <w:rFonts w:ascii="SimSun" w:eastAsia="SimSun" w:hAnsi="SimSun" w:cs="SimSun" w:hint="eastAsia"/>
            <w:b/>
            <w:color w:val="136EC2"/>
          </w:rPr>
          <w:t>托钵修会</w:t>
        </w:r>
      </w:hyperlink>
      <w:r w:rsidRPr="00546EE0">
        <w:rPr>
          <w:rFonts w:ascii="SimSun" w:eastAsia="SimSun" w:hAnsi="SimSun" w:cs="SimSun" w:hint="eastAsia"/>
          <w:b/>
          <w:color w:val="333333"/>
        </w:rPr>
        <w:t>之一，一译法兰西斯派，是拉丁语小兄弟会的意思，因其会士着灰色会服，故又称灰衣修士。</w:t>
      </w:r>
      <w:r w:rsidRPr="00546EE0">
        <w:rPr>
          <w:rFonts w:ascii="Arial" w:eastAsia="Times New Roman" w:hAnsi="Arial" w:cs="Arial"/>
          <w:b/>
          <w:color w:val="333333"/>
        </w:rPr>
        <w:t>1209</w:t>
      </w:r>
      <w:r w:rsidRPr="00546EE0">
        <w:rPr>
          <w:rFonts w:ascii="SimSun" w:eastAsia="SimSun" w:hAnsi="SimSun" w:cs="SimSun" w:hint="eastAsia"/>
          <w:b/>
          <w:color w:val="333333"/>
        </w:rPr>
        <w:t>年意大利阿西西城富家子弟方济各</w:t>
      </w:r>
      <w:r w:rsidRPr="00546EE0">
        <w:rPr>
          <w:rFonts w:ascii="Arial" w:eastAsia="Times New Roman" w:hAnsi="Arial" w:cs="Arial"/>
          <w:b/>
          <w:color w:val="333333"/>
        </w:rPr>
        <w:t>(</w:t>
      </w:r>
      <w:proofErr w:type="spellStart"/>
      <w:r w:rsidRPr="00546EE0">
        <w:rPr>
          <w:rFonts w:ascii="Arial" w:eastAsia="Times New Roman" w:hAnsi="Arial" w:cs="Arial"/>
          <w:b/>
          <w:color w:val="333333"/>
        </w:rPr>
        <w:t>Franciso</w:t>
      </w:r>
      <w:proofErr w:type="spellEnd"/>
      <w:r w:rsidRPr="00546EE0">
        <w:rPr>
          <w:rFonts w:ascii="Arial" w:eastAsia="Times New Roman" w:hAnsi="Arial" w:cs="Arial"/>
          <w:b/>
          <w:color w:val="333333"/>
        </w:rPr>
        <w:t xml:space="preserve"> Javier 1506-1552)</w:t>
      </w:r>
      <w:r w:rsidRPr="00546EE0">
        <w:rPr>
          <w:rFonts w:ascii="SimSun" w:eastAsia="SimSun" w:hAnsi="SimSun" w:cs="SimSun" w:hint="eastAsia"/>
          <w:b/>
          <w:color w:val="333333"/>
        </w:rPr>
        <w:t>得教皇英诺森三世的批准成立该会，方济各会提倡过清贫生活，衣麻跣足，托钵行乞，会士间互称</w:t>
      </w:r>
      <w:r w:rsidRPr="00546EE0">
        <w:rPr>
          <w:rFonts w:ascii="Arial" w:eastAsia="Times New Roman" w:hAnsi="Arial" w:cs="Arial"/>
          <w:b/>
          <w:color w:val="333333"/>
        </w:rPr>
        <w:t>"</w:t>
      </w:r>
      <w:r w:rsidRPr="00546EE0">
        <w:rPr>
          <w:rFonts w:ascii="SimSun" w:eastAsia="SimSun" w:hAnsi="SimSun" w:cs="SimSun" w:hint="eastAsia"/>
          <w:b/>
          <w:color w:val="333333"/>
        </w:rPr>
        <w:t>小兄弟</w:t>
      </w:r>
      <w:r w:rsidRPr="00546EE0">
        <w:rPr>
          <w:rFonts w:ascii="Arial" w:eastAsia="Times New Roman" w:hAnsi="Arial" w:cs="Arial"/>
          <w:b/>
          <w:color w:val="333333"/>
        </w:rPr>
        <w:t>"</w:t>
      </w:r>
      <w:r w:rsidRPr="00546EE0">
        <w:rPr>
          <w:rFonts w:ascii="SimSun" w:eastAsia="SimSun" w:hAnsi="SimSun" w:cs="SimSun"/>
          <w:b/>
          <w:color w:val="333333"/>
        </w:rPr>
        <w:t>。</w:t>
      </w:r>
    </w:p>
    <w:p w:rsidR="00881058" w:rsidRPr="00546EE0" w:rsidRDefault="00881058" w:rsidP="00881058">
      <w:pPr>
        <w:shd w:val="clear" w:color="auto" w:fill="FFFFFF"/>
        <w:spacing w:line="360" w:lineRule="atLeast"/>
        <w:ind w:firstLine="480"/>
        <w:rPr>
          <w:rFonts w:ascii="Arial" w:eastAsia="Times New Roman" w:hAnsi="Arial" w:cs="Arial"/>
          <w:b/>
          <w:color w:val="333333"/>
        </w:rPr>
      </w:pPr>
      <w:r w:rsidRPr="00546EE0">
        <w:rPr>
          <w:rFonts w:ascii="SimSun" w:eastAsia="SimSun" w:hAnsi="SimSun" w:cs="SimSun" w:hint="eastAsia"/>
          <w:b/>
          <w:color w:val="333333"/>
        </w:rPr>
        <w:t>他们效忠教皇，反对异端，中世纪时曾为替教皇出售赎罪券而到处游方。方济各会重视学术研究和文化教育事业。初创时，会内不置产业，靠乞食为生，后会规松弛，在城市内建立住院，积聚大量钱财，内部为此意见不一，引起纷争，从而分裂为守规派、住院派、嘉布遣派三各支派</w:t>
      </w:r>
      <w:r w:rsidRPr="00546EE0">
        <w:rPr>
          <w:rFonts w:ascii="SimSun" w:eastAsia="SimSun" w:hAnsi="SimSun" w:cs="SimSun"/>
          <w:b/>
          <w:color w:val="333333"/>
        </w:rPr>
        <w:t>。</w:t>
      </w:r>
    </w:p>
    <w:p w:rsidR="00881058" w:rsidRPr="00546EE0" w:rsidRDefault="000C0821" w:rsidP="00881058">
      <w:pPr>
        <w:shd w:val="clear" w:color="auto" w:fill="FFFFFF"/>
        <w:spacing w:line="360" w:lineRule="atLeast"/>
        <w:ind w:firstLine="480"/>
        <w:rPr>
          <w:rFonts w:ascii="Arial" w:eastAsia="Times New Roman" w:hAnsi="Arial" w:cs="Arial"/>
          <w:b/>
          <w:color w:val="333333"/>
        </w:rPr>
      </w:pPr>
      <w:hyperlink r:id="rId21" w:tgtFrame="_blank" w:history="1">
        <w:r w:rsidR="00881058" w:rsidRPr="00546EE0">
          <w:rPr>
            <w:rFonts w:ascii="SimSun" w:eastAsia="SimSun" w:hAnsi="SimSun" w:cs="SimSun" w:hint="eastAsia"/>
            <w:b/>
            <w:bCs/>
            <w:color w:val="136EC2"/>
          </w:rPr>
          <w:t>多明我会</w:t>
        </w:r>
      </w:hyperlink>
      <w:r w:rsidR="00881058" w:rsidRPr="00546EE0">
        <w:rPr>
          <w:rFonts w:ascii="SimSun" w:eastAsia="SimSun" w:hAnsi="SimSun" w:cs="SimSun" w:hint="eastAsia"/>
          <w:b/>
          <w:color w:val="333333"/>
        </w:rPr>
        <w:t>（</w:t>
      </w:r>
      <w:r w:rsidR="00881058" w:rsidRPr="00546EE0">
        <w:rPr>
          <w:rFonts w:ascii="Arial" w:eastAsia="Times New Roman" w:hAnsi="Arial" w:cs="Arial"/>
          <w:b/>
          <w:color w:val="333333"/>
        </w:rPr>
        <w:t>Order of Preachers</w:t>
      </w:r>
      <w:r w:rsidR="00881058" w:rsidRPr="00546EE0">
        <w:rPr>
          <w:rFonts w:ascii="SimSun" w:eastAsia="SimSun" w:hAnsi="SimSun" w:cs="SimSun" w:hint="eastAsia"/>
          <w:b/>
          <w:color w:val="333333"/>
        </w:rPr>
        <w:t>）：天主教托钵修会之一，一译多米尼克派，意为布道兄弟会。因其会士戴黑色风帽，故又被呼为黑衣修士。其会规接近奥斯定会和方济各会，也设女修会和世俗教徒</w:t>
      </w:r>
      <w:r w:rsidR="00881058" w:rsidRPr="00546EE0">
        <w:rPr>
          <w:rFonts w:ascii="Arial" w:eastAsia="Times New Roman" w:hAnsi="Arial" w:cs="Arial"/>
          <w:b/>
          <w:color w:val="333333"/>
        </w:rPr>
        <w:t>"</w:t>
      </w:r>
      <w:r w:rsidR="00881058" w:rsidRPr="00546EE0">
        <w:rPr>
          <w:rFonts w:ascii="SimSun" w:eastAsia="SimSun" w:hAnsi="SimSun" w:cs="SimSun" w:hint="eastAsia"/>
          <w:b/>
          <w:color w:val="333333"/>
        </w:rPr>
        <w:t>第三会</w:t>
      </w:r>
      <w:r w:rsidR="00881058" w:rsidRPr="00546EE0">
        <w:rPr>
          <w:rFonts w:ascii="Arial" w:eastAsia="Times New Roman" w:hAnsi="Arial" w:cs="Arial"/>
          <w:b/>
          <w:color w:val="333333"/>
        </w:rPr>
        <w:t>"</w:t>
      </w:r>
      <w:r w:rsidR="00881058" w:rsidRPr="00546EE0">
        <w:rPr>
          <w:rFonts w:ascii="SimSun" w:eastAsia="SimSun" w:hAnsi="SimSun" w:cs="SimSun" w:hint="eastAsia"/>
          <w:b/>
          <w:color w:val="333333"/>
        </w:rPr>
        <w:t>，主要在城市的中上阶层传教。在灵修方面，该会称多明我曾得有圣母玛利亚亲授之《玫瑰经》，并加以推广，今已成为全世界天主教徒最普遍传诵之经文。该会还兴办大学，奖励学术研究</w:t>
      </w:r>
      <w:r w:rsidR="00881058" w:rsidRPr="00546EE0">
        <w:rPr>
          <w:rFonts w:ascii="SimSun" w:eastAsia="SimSun" w:hAnsi="SimSun" w:cs="SimSun"/>
          <w:b/>
          <w:color w:val="333333"/>
        </w:rPr>
        <w:t>。</w:t>
      </w:r>
    </w:p>
    <w:p w:rsidR="00881058" w:rsidRPr="00546EE0" w:rsidRDefault="000C0821" w:rsidP="00881058">
      <w:pPr>
        <w:shd w:val="clear" w:color="auto" w:fill="FFFFFF"/>
        <w:spacing w:line="360" w:lineRule="atLeast"/>
        <w:ind w:firstLine="480"/>
        <w:rPr>
          <w:rFonts w:ascii="Arial" w:eastAsia="Times New Roman" w:hAnsi="Arial" w:cs="Arial"/>
          <w:b/>
          <w:color w:val="333333"/>
        </w:rPr>
      </w:pPr>
      <w:hyperlink r:id="rId22" w:tgtFrame="_blank" w:history="1">
        <w:r w:rsidR="00881058" w:rsidRPr="00546EE0">
          <w:rPr>
            <w:rFonts w:ascii="SimSun" w:eastAsia="SimSun" w:hAnsi="SimSun" w:cs="SimSun" w:hint="eastAsia"/>
            <w:b/>
            <w:bCs/>
            <w:color w:val="136EC2"/>
          </w:rPr>
          <w:t>本笃会</w:t>
        </w:r>
      </w:hyperlink>
      <w:r w:rsidR="00881058" w:rsidRPr="00546EE0">
        <w:rPr>
          <w:rFonts w:ascii="SimSun" w:eastAsia="SimSun" w:hAnsi="SimSun" w:cs="SimSun" w:hint="eastAsia"/>
          <w:b/>
          <w:color w:val="333333"/>
        </w:rPr>
        <w:t>（</w:t>
      </w:r>
      <w:r w:rsidR="00881058" w:rsidRPr="00546EE0">
        <w:rPr>
          <w:rFonts w:ascii="Arial" w:eastAsia="Times New Roman" w:hAnsi="Arial" w:cs="Arial"/>
          <w:b/>
          <w:color w:val="333333"/>
        </w:rPr>
        <w:t xml:space="preserve">Order of </w:t>
      </w:r>
      <w:proofErr w:type="spellStart"/>
      <w:r w:rsidR="00881058" w:rsidRPr="00546EE0">
        <w:rPr>
          <w:rFonts w:ascii="Arial" w:eastAsia="Times New Roman" w:hAnsi="Arial" w:cs="Arial"/>
          <w:b/>
          <w:color w:val="333333"/>
        </w:rPr>
        <w:t>St.Benedict</w:t>
      </w:r>
      <w:proofErr w:type="spellEnd"/>
      <w:r w:rsidR="00881058" w:rsidRPr="00546EE0">
        <w:rPr>
          <w:rFonts w:ascii="SimSun" w:eastAsia="SimSun" w:hAnsi="SimSun" w:cs="SimSun" w:hint="eastAsia"/>
          <w:b/>
          <w:color w:val="333333"/>
        </w:rPr>
        <w:t>）：本笃会是天主教</w:t>
      </w:r>
      <w:r w:rsidR="00881058" w:rsidRPr="00546EE0">
        <w:rPr>
          <w:rFonts w:ascii="Arial" w:eastAsia="Times New Roman" w:hAnsi="Arial" w:cs="Arial"/>
          <w:b/>
          <w:color w:val="333333"/>
        </w:rPr>
        <w:fldChar w:fldCharType="begin"/>
      </w:r>
      <w:r w:rsidR="00881058" w:rsidRPr="00546EE0">
        <w:rPr>
          <w:rFonts w:ascii="Arial" w:eastAsia="Times New Roman" w:hAnsi="Arial" w:cs="Arial"/>
          <w:b/>
          <w:color w:val="333333"/>
        </w:rPr>
        <w:instrText xml:space="preserve"> HYPERLINK "https://baike.baidu.com/item/%E9%9A%90%E4%BF%AE%E4%BC%9A" \t "_blank" </w:instrText>
      </w:r>
      <w:r w:rsidR="00881058" w:rsidRPr="00546EE0">
        <w:rPr>
          <w:rFonts w:ascii="Arial" w:eastAsia="Times New Roman" w:hAnsi="Arial" w:cs="Arial"/>
          <w:b/>
          <w:color w:val="333333"/>
        </w:rPr>
        <w:fldChar w:fldCharType="separate"/>
      </w:r>
      <w:r w:rsidR="00881058" w:rsidRPr="00546EE0">
        <w:rPr>
          <w:rFonts w:ascii="SimSun" w:eastAsia="SimSun" w:hAnsi="SimSun" w:cs="SimSun" w:hint="eastAsia"/>
          <w:b/>
          <w:color w:val="136EC2"/>
        </w:rPr>
        <w:t>隐修会</w:t>
      </w:r>
      <w:r w:rsidR="00881058" w:rsidRPr="00546EE0">
        <w:rPr>
          <w:rFonts w:ascii="Arial" w:eastAsia="Times New Roman" w:hAnsi="Arial" w:cs="Arial"/>
          <w:b/>
          <w:color w:val="333333"/>
        </w:rPr>
        <w:fldChar w:fldCharType="end"/>
      </w:r>
      <w:r w:rsidR="00881058" w:rsidRPr="00546EE0">
        <w:rPr>
          <w:rFonts w:ascii="SimSun" w:eastAsia="SimSun" w:hAnsi="SimSun" w:cs="SimSun" w:hint="eastAsia"/>
          <w:b/>
          <w:color w:val="333333"/>
        </w:rPr>
        <w:t>之一，一译本尼狄克派，</w:t>
      </w:r>
      <w:r w:rsidR="00881058" w:rsidRPr="00546EE0">
        <w:rPr>
          <w:rFonts w:ascii="Arial" w:eastAsia="Times New Roman" w:hAnsi="Arial" w:cs="Arial"/>
          <w:b/>
          <w:color w:val="333333"/>
        </w:rPr>
        <w:t>529</w:t>
      </w:r>
      <w:r w:rsidR="00881058" w:rsidRPr="00546EE0">
        <w:rPr>
          <w:rFonts w:ascii="SimSun" w:eastAsia="SimSun" w:hAnsi="SimSun" w:cs="SimSun" w:hint="eastAsia"/>
          <w:b/>
          <w:color w:val="333333"/>
        </w:rPr>
        <w:t>年由贵族出身的意大利人本笃所创。他手订会规，规定会士不可婚娶，不可有私财，一切服从长上，称此为</w:t>
      </w:r>
      <w:r w:rsidR="00881058" w:rsidRPr="00546EE0">
        <w:rPr>
          <w:rFonts w:ascii="Arial" w:eastAsia="Times New Roman" w:hAnsi="Arial" w:cs="Arial"/>
          <w:b/>
          <w:color w:val="333333"/>
        </w:rPr>
        <w:t>"</w:t>
      </w:r>
      <w:r w:rsidR="00881058" w:rsidRPr="00546EE0">
        <w:rPr>
          <w:rFonts w:ascii="SimSun" w:eastAsia="SimSun" w:hAnsi="SimSun" w:cs="SimSun" w:hint="eastAsia"/>
          <w:b/>
          <w:color w:val="333333"/>
        </w:rPr>
        <w:t>发三愿</w:t>
      </w:r>
      <w:r w:rsidR="00881058" w:rsidRPr="00546EE0">
        <w:rPr>
          <w:rFonts w:ascii="Arial" w:eastAsia="Times New Roman" w:hAnsi="Arial" w:cs="Arial"/>
          <w:b/>
          <w:color w:val="333333"/>
        </w:rPr>
        <w:t>"</w:t>
      </w:r>
      <w:r w:rsidR="00881058" w:rsidRPr="00546EE0">
        <w:rPr>
          <w:rFonts w:ascii="SimSun" w:eastAsia="SimSun" w:hAnsi="SimSun" w:cs="SimSun" w:hint="eastAsia"/>
          <w:b/>
          <w:color w:val="333333"/>
        </w:rPr>
        <w:t>。</w:t>
      </w:r>
      <w:r w:rsidR="00881058" w:rsidRPr="00546EE0">
        <w:rPr>
          <w:rFonts w:ascii="Arial" w:eastAsia="Times New Roman" w:hAnsi="Arial" w:cs="Arial"/>
          <w:b/>
          <w:color w:val="333333"/>
        </w:rPr>
        <w:t xml:space="preserve"> </w:t>
      </w:r>
      <w:r w:rsidR="00881058" w:rsidRPr="00546EE0">
        <w:rPr>
          <w:rFonts w:ascii="SimSun" w:eastAsia="SimSun" w:hAnsi="SimSun" w:cs="SimSun" w:hint="eastAsia"/>
          <w:b/>
          <w:color w:val="333333"/>
        </w:rPr>
        <w:t>本笃会会士每日必须按时进经堂诵经，咏唱</w:t>
      </w:r>
      <w:r w:rsidR="00881058" w:rsidRPr="00546EE0">
        <w:rPr>
          <w:rFonts w:ascii="Arial" w:eastAsia="Times New Roman" w:hAnsi="Arial" w:cs="Arial"/>
          <w:b/>
          <w:color w:val="333333"/>
        </w:rPr>
        <w:t>"</w:t>
      </w:r>
      <w:r w:rsidR="00881058" w:rsidRPr="00546EE0">
        <w:rPr>
          <w:rFonts w:ascii="SimSun" w:eastAsia="SimSun" w:hAnsi="SimSun" w:cs="SimSun" w:hint="eastAsia"/>
          <w:b/>
          <w:color w:val="333333"/>
        </w:rPr>
        <w:t>大日课</w:t>
      </w:r>
      <w:r w:rsidR="00881058" w:rsidRPr="00546EE0">
        <w:rPr>
          <w:rFonts w:ascii="Arial" w:eastAsia="Times New Roman" w:hAnsi="Arial" w:cs="Arial"/>
          <w:b/>
          <w:color w:val="333333"/>
        </w:rPr>
        <w:t>"</w:t>
      </w:r>
      <w:r w:rsidR="00881058" w:rsidRPr="00546EE0">
        <w:rPr>
          <w:rFonts w:ascii="SimSun" w:eastAsia="SimSun" w:hAnsi="SimSun" w:cs="SimSun" w:hint="eastAsia"/>
          <w:b/>
          <w:color w:val="333333"/>
        </w:rPr>
        <w:t>，余暇时从事各种劳动。会规要求祈祷不忘工作，视游手好闲为罪恶。后来该会规成为天主教修会制度的范本</w:t>
      </w:r>
      <w:r w:rsidR="00881058" w:rsidRPr="00546EE0">
        <w:rPr>
          <w:rFonts w:ascii="SimSun" w:eastAsia="SimSun" w:hAnsi="SimSun" w:cs="SimSun"/>
          <w:b/>
          <w:color w:val="333333"/>
        </w:rPr>
        <w:t>。</w:t>
      </w:r>
    </w:p>
    <w:p w:rsidR="00881058" w:rsidRPr="00546EE0" w:rsidRDefault="000C0821" w:rsidP="00881058">
      <w:pPr>
        <w:shd w:val="clear" w:color="auto" w:fill="FFFFFF"/>
        <w:spacing w:line="360" w:lineRule="atLeast"/>
        <w:ind w:firstLine="480"/>
        <w:rPr>
          <w:rFonts w:ascii="Arial" w:eastAsia="Times New Roman" w:hAnsi="Arial" w:cs="Arial"/>
          <w:b/>
          <w:color w:val="333333"/>
        </w:rPr>
      </w:pPr>
      <w:hyperlink r:id="rId23" w:tgtFrame="_blank" w:history="1">
        <w:r w:rsidR="00881058" w:rsidRPr="00546EE0">
          <w:rPr>
            <w:rFonts w:ascii="SimSun" w:eastAsia="SimSun" w:hAnsi="SimSun" w:cs="SimSun" w:hint="eastAsia"/>
            <w:b/>
            <w:bCs/>
            <w:color w:val="136EC2"/>
          </w:rPr>
          <w:t>奥斯定会</w:t>
        </w:r>
      </w:hyperlink>
      <w:r w:rsidR="00881058" w:rsidRPr="00546EE0">
        <w:rPr>
          <w:rFonts w:ascii="SimSun" w:eastAsia="SimSun" w:hAnsi="SimSun" w:cs="SimSun" w:hint="eastAsia"/>
          <w:b/>
          <w:color w:val="333333"/>
        </w:rPr>
        <w:t>（</w:t>
      </w:r>
      <w:r w:rsidR="00881058" w:rsidRPr="00546EE0">
        <w:rPr>
          <w:rFonts w:ascii="Arial" w:eastAsia="Times New Roman" w:hAnsi="Arial" w:cs="Arial"/>
          <w:b/>
          <w:color w:val="333333"/>
        </w:rPr>
        <w:t>Augustinian Order</w:t>
      </w:r>
      <w:r w:rsidR="00881058" w:rsidRPr="00546EE0">
        <w:rPr>
          <w:rFonts w:ascii="SimSun" w:eastAsia="SimSun" w:hAnsi="SimSun" w:cs="SimSun" w:hint="eastAsia"/>
          <w:b/>
          <w:color w:val="333333"/>
        </w:rPr>
        <w:t>）：天主教脱钵修会之一，一译奥古斯丁派，原指遵从奥古斯丁</w:t>
      </w:r>
      <w:r w:rsidR="00881058" w:rsidRPr="00546EE0">
        <w:rPr>
          <w:rFonts w:ascii="Arial" w:eastAsia="Times New Roman" w:hAnsi="Arial" w:cs="Arial"/>
          <w:b/>
          <w:color w:val="333333"/>
        </w:rPr>
        <w:t>(Augustine 354-430)</w:t>
      </w:r>
      <w:r w:rsidR="00881058" w:rsidRPr="00546EE0">
        <w:rPr>
          <w:rFonts w:ascii="SimSun" w:eastAsia="SimSun" w:hAnsi="SimSun" w:cs="SimSun" w:hint="eastAsia"/>
          <w:b/>
          <w:color w:val="333333"/>
        </w:rPr>
        <w:t>所创守则的天主教隐修士。奥古斯丁所创守则内容主要为按福音书所说抛弃家庭、财产而追随基督，在教会内集体过清贫生活，脱离世俗事务，除日常祈祷外，要从事济贫、传教等活动</w:t>
      </w:r>
      <w:r w:rsidR="00881058" w:rsidRPr="00546EE0">
        <w:rPr>
          <w:rFonts w:ascii="SimSun" w:eastAsia="SimSun" w:hAnsi="SimSun" w:cs="SimSun"/>
          <w:b/>
          <w:color w:val="333333"/>
        </w:rPr>
        <w:t>。</w:t>
      </w:r>
    </w:p>
    <w:p w:rsidR="00881058" w:rsidRPr="00546EE0" w:rsidRDefault="00881058" w:rsidP="00881058">
      <w:pPr>
        <w:shd w:val="clear" w:color="auto" w:fill="FFFFFF"/>
        <w:spacing w:line="360" w:lineRule="atLeast"/>
        <w:ind w:firstLine="480"/>
        <w:rPr>
          <w:rFonts w:ascii="Arial" w:eastAsia="Times New Roman" w:hAnsi="Arial" w:cs="Arial"/>
          <w:b/>
          <w:color w:val="333333"/>
        </w:rPr>
      </w:pPr>
      <w:r w:rsidRPr="00546EE0">
        <w:rPr>
          <w:rFonts w:ascii="SimSun" w:eastAsia="SimSun" w:hAnsi="SimSun" w:cs="SimSun" w:hint="eastAsia"/>
          <w:b/>
          <w:color w:val="333333"/>
        </w:rPr>
        <w:t>到</w:t>
      </w:r>
      <w:r w:rsidRPr="00546EE0">
        <w:rPr>
          <w:rFonts w:ascii="Arial" w:eastAsia="Times New Roman" w:hAnsi="Arial" w:cs="Arial"/>
          <w:b/>
          <w:color w:val="333333"/>
        </w:rPr>
        <w:t>1925</w:t>
      </w:r>
      <w:r w:rsidRPr="00546EE0">
        <w:rPr>
          <w:rFonts w:ascii="SimSun" w:eastAsia="SimSun" w:hAnsi="SimSun" w:cs="SimSun" w:hint="eastAsia"/>
          <w:b/>
          <w:color w:val="333333"/>
        </w:rPr>
        <w:t>年，全世界有其会、院</w:t>
      </w:r>
      <w:r w:rsidRPr="00546EE0">
        <w:rPr>
          <w:rFonts w:ascii="Arial" w:eastAsia="Times New Roman" w:hAnsi="Arial" w:cs="Arial"/>
          <w:b/>
          <w:color w:val="333333"/>
        </w:rPr>
        <w:t>500</w:t>
      </w:r>
      <w:r w:rsidRPr="00546EE0">
        <w:rPr>
          <w:rFonts w:ascii="SimSun" w:eastAsia="SimSun" w:hAnsi="SimSun" w:cs="SimSun" w:hint="eastAsia"/>
          <w:b/>
          <w:color w:val="333333"/>
        </w:rPr>
        <w:t>多所，总部常设罗马。明万历三年</w:t>
      </w:r>
      <w:r w:rsidRPr="00546EE0">
        <w:rPr>
          <w:rFonts w:ascii="Arial" w:eastAsia="Times New Roman" w:hAnsi="Arial" w:cs="Arial"/>
          <w:b/>
          <w:color w:val="333333"/>
        </w:rPr>
        <w:t>(1575</w:t>
      </w:r>
      <w:r w:rsidRPr="00546EE0">
        <w:rPr>
          <w:rFonts w:ascii="SimSun" w:eastAsia="SimSun" w:hAnsi="SimSun" w:cs="SimSun" w:hint="eastAsia"/>
          <w:b/>
          <w:color w:val="333333"/>
        </w:rPr>
        <w:t>年</w:t>
      </w:r>
      <w:r w:rsidRPr="00546EE0">
        <w:rPr>
          <w:rFonts w:ascii="Arial" w:eastAsia="Times New Roman" w:hAnsi="Arial" w:cs="Arial"/>
          <w:b/>
          <w:color w:val="333333"/>
        </w:rPr>
        <w:t>)</w:t>
      </w:r>
      <w:r w:rsidRPr="00546EE0">
        <w:rPr>
          <w:rFonts w:ascii="SimSun" w:eastAsia="SimSun" w:hAnsi="SimSun" w:cs="SimSun" w:hint="eastAsia"/>
          <w:b/>
          <w:color w:val="333333"/>
        </w:rPr>
        <w:t>，西班牙奥斯定会士多次由非律宾进入中国福建，未得驻留。清康熙十九年（</w:t>
      </w:r>
      <w:r w:rsidRPr="00546EE0">
        <w:rPr>
          <w:rFonts w:ascii="Arial" w:eastAsia="Times New Roman" w:hAnsi="Arial" w:cs="Arial"/>
          <w:b/>
          <w:color w:val="333333"/>
        </w:rPr>
        <w:t>1680</w:t>
      </w:r>
      <w:r w:rsidRPr="00546EE0">
        <w:rPr>
          <w:rFonts w:ascii="SimSun" w:eastAsia="SimSun" w:hAnsi="SimSun" w:cs="SimSun" w:hint="eastAsia"/>
          <w:b/>
          <w:color w:val="333333"/>
        </w:rPr>
        <w:t>年）始在广州成立传教据点，以后曾在湖南的常德、澧州和岳州设立教区。</w:t>
      </w:r>
      <w:r w:rsidRPr="00546EE0">
        <w:rPr>
          <w:rFonts w:ascii="Arial" w:eastAsia="Times New Roman" w:hAnsi="Arial" w:cs="Arial"/>
          <w:b/>
          <w:color w:val="333333"/>
        </w:rPr>
        <w:t>1930</w:t>
      </w:r>
      <w:r w:rsidRPr="00546EE0">
        <w:rPr>
          <w:rFonts w:ascii="SimSun" w:eastAsia="SimSun" w:hAnsi="SimSun" w:cs="SimSun" w:hint="eastAsia"/>
          <w:b/>
          <w:color w:val="333333"/>
        </w:rPr>
        <w:t>年西班牙重整奥斯定会来华传教，曾在河南归德设立教区</w:t>
      </w:r>
      <w:r w:rsidRPr="00546EE0">
        <w:rPr>
          <w:rFonts w:ascii="SimSun" w:eastAsia="SimSun" w:hAnsi="SimSun" w:cs="SimSun"/>
          <w:b/>
          <w:color w:val="333333"/>
        </w:rPr>
        <w:t>。</w:t>
      </w:r>
    </w:p>
    <w:p w:rsidR="00881058" w:rsidRPr="00546EE0" w:rsidRDefault="000C0821" w:rsidP="00881058">
      <w:pPr>
        <w:shd w:val="clear" w:color="auto" w:fill="FFFFFF"/>
        <w:spacing w:line="360" w:lineRule="atLeast"/>
        <w:ind w:firstLine="480"/>
        <w:rPr>
          <w:rFonts w:ascii="Arial" w:eastAsia="Times New Roman" w:hAnsi="Arial" w:cs="Arial"/>
          <w:b/>
          <w:color w:val="333333"/>
        </w:rPr>
      </w:pPr>
      <w:hyperlink r:id="rId24" w:tgtFrame="_blank" w:history="1">
        <w:r w:rsidR="00881058" w:rsidRPr="00546EE0">
          <w:rPr>
            <w:rFonts w:ascii="SimSun" w:eastAsia="SimSun" w:hAnsi="SimSun" w:cs="SimSun" w:hint="eastAsia"/>
            <w:b/>
            <w:bCs/>
            <w:color w:val="136EC2"/>
          </w:rPr>
          <w:t>克吕尼修会</w:t>
        </w:r>
      </w:hyperlink>
      <w:r w:rsidR="00881058" w:rsidRPr="00546EE0">
        <w:rPr>
          <w:rFonts w:ascii="SimSun" w:eastAsia="SimSun" w:hAnsi="SimSun" w:cs="SimSun" w:hint="eastAsia"/>
          <w:b/>
          <w:color w:val="333333"/>
        </w:rPr>
        <w:t>（</w:t>
      </w:r>
      <w:proofErr w:type="spellStart"/>
      <w:r w:rsidR="00881058" w:rsidRPr="00546EE0">
        <w:rPr>
          <w:rFonts w:ascii="Arial" w:eastAsia="Times New Roman" w:hAnsi="Arial" w:cs="Arial"/>
          <w:b/>
          <w:color w:val="333333"/>
        </w:rPr>
        <w:t>Cluniac</w:t>
      </w:r>
      <w:proofErr w:type="spellEnd"/>
      <w:r w:rsidR="00881058" w:rsidRPr="00546EE0">
        <w:rPr>
          <w:rFonts w:ascii="Arial" w:eastAsia="Times New Roman" w:hAnsi="Arial" w:cs="Arial"/>
          <w:b/>
          <w:color w:val="333333"/>
        </w:rPr>
        <w:t xml:space="preserve"> Order</w:t>
      </w:r>
      <w:r w:rsidR="00881058" w:rsidRPr="00546EE0">
        <w:rPr>
          <w:rFonts w:ascii="SimSun" w:eastAsia="SimSun" w:hAnsi="SimSun" w:cs="SimSun" w:hint="eastAsia"/>
          <w:b/>
          <w:color w:val="333333"/>
        </w:rPr>
        <w:t>）：天主教隐修会之一，本笃会一分支，又称</w:t>
      </w:r>
      <w:r w:rsidR="00881058" w:rsidRPr="00546EE0">
        <w:rPr>
          <w:rFonts w:ascii="Arial" w:eastAsia="Times New Roman" w:hAnsi="Arial" w:cs="Arial"/>
          <w:b/>
          <w:color w:val="333333"/>
        </w:rPr>
        <w:t>"</w:t>
      </w:r>
      <w:r w:rsidR="00881058" w:rsidRPr="00546EE0">
        <w:rPr>
          <w:rFonts w:ascii="SimSun" w:eastAsia="SimSun" w:hAnsi="SimSun" w:cs="SimSun" w:hint="eastAsia"/>
          <w:b/>
          <w:color w:val="333333"/>
        </w:rPr>
        <w:t>重整本笃会</w:t>
      </w:r>
      <w:r w:rsidR="00881058" w:rsidRPr="00546EE0">
        <w:rPr>
          <w:rFonts w:ascii="Arial" w:eastAsia="Times New Roman" w:hAnsi="Arial" w:cs="Arial"/>
          <w:b/>
          <w:color w:val="333333"/>
        </w:rPr>
        <w:t>"</w:t>
      </w:r>
      <w:r w:rsidR="00881058" w:rsidRPr="00546EE0">
        <w:rPr>
          <w:rFonts w:ascii="SimSun" w:eastAsia="SimSun" w:hAnsi="SimSun" w:cs="SimSun" w:hint="eastAsia"/>
          <w:b/>
          <w:color w:val="333333"/>
        </w:rPr>
        <w:t>。该修会是</w:t>
      </w:r>
      <w:r w:rsidR="00881058" w:rsidRPr="00546EE0">
        <w:rPr>
          <w:rFonts w:ascii="Arial" w:eastAsia="Times New Roman" w:hAnsi="Arial" w:cs="Arial"/>
          <w:b/>
          <w:color w:val="333333"/>
        </w:rPr>
        <w:t>910-919</w:t>
      </w:r>
      <w:r w:rsidR="00881058" w:rsidRPr="00546EE0">
        <w:rPr>
          <w:rFonts w:ascii="SimSun" w:eastAsia="SimSun" w:hAnsi="SimSun" w:cs="SimSun" w:hint="eastAsia"/>
          <w:b/>
          <w:color w:val="333333"/>
        </w:rPr>
        <w:t>年间由伯尔诺创于法国中部的勃艮第省的克吕尼修院。伯尔诺主张整顿修院纪律，严守本笃所订会规，得到很多隐修院的响应。</w:t>
      </w:r>
      <w:r w:rsidR="00881058" w:rsidRPr="00546EE0">
        <w:rPr>
          <w:rFonts w:ascii="Arial" w:eastAsia="Times New Roman" w:hAnsi="Arial" w:cs="Arial"/>
          <w:b/>
          <w:color w:val="333333"/>
        </w:rPr>
        <w:t>11-12</w:t>
      </w:r>
      <w:r w:rsidR="00881058" w:rsidRPr="00546EE0">
        <w:rPr>
          <w:rFonts w:ascii="SimSun" w:eastAsia="SimSun" w:hAnsi="SimSun" w:cs="SimSun" w:hint="eastAsia"/>
          <w:b/>
          <w:color w:val="333333"/>
        </w:rPr>
        <w:t>世纪改革修院之风遍及西部教会，世称克吕尼改革运动</w:t>
      </w:r>
      <w:r w:rsidR="00881058" w:rsidRPr="00546EE0">
        <w:rPr>
          <w:rFonts w:ascii="SimSun" w:eastAsia="SimSun" w:hAnsi="SimSun" w:cs="SimSun"/>
          <w:b/>
          <w:color w:val="333333"/>
        </w:rPr>
        <w:t>。</w:t>
      </w:r>
    </w:p>
    <w:p w:rsidR="00881058" w:rsidRPr="00546EE0" w:rsidRDefault="00881058" w:rsidP="00881058">
      <w:pPr>
        <w:shd w:val="clear" w:color="auto" w:fill="FFFFFF"/>
        <w:spacing w:line="360" w:lineRule="atLeast"/>
        <w:ind w:firstLine="480"/>
        <w:rPr>
          <w:rFonts w:ascii="Arial" w:eastAsia="Times New Roman" w:hAnsi="Arial" w:cs="Arial"/>
          <w:b/>
          <w:color w:val="333333"/>
        </w:rPr>
      </w:pPr>
      <w:r w:rsidRPr="00546EE0">
        <w:rPr>
          <w:rFonts w:ascii="SimSun" w:eastAsia="SimSun" w:hAnsi="SimSun" w:cs="SimSun" w:hint="eastAsia"/>
          <w:b/>
          <w:color w:val="333333"/>
        </w:rPr>
        <w:t>后该运动的领导者希尔得布兰德成为教皇，即</w:t>
      </w:r>
      <w:r w:rsidRPr="00546EE0">
        <w:rPr>
          <w:rFonts w:ascii="Arial" w:eastAsia="Times New Roman" w:hAnsi="Arial" w:cs="Arial"/>
          <w:b/>
          <w:color w:val="333333"/>
        </w:rPr>
        <w:fldChar w:fldCharType="begin"/>
      </w:r>
      <w:r w:rsidRPr="00546EE0">
        <w:rPr>
          <w:rFonts w:ascii="Arial" w:eastAsia="Times New Roman" w:hAnsi="Arial" w:cs="Arial"/>
          <w:b/>
          <w:color w:val="333333"/>
        </w:rPr>
        <w:instrText xml:space="preserve"> HYPERLINK "https://baike.baidu.com/item/%E6%A0%BC%E5%88%97%E9%AB%98%E5%88%A9%E4%B8%83%E4%B8%96" \t "_blank" </w:instrText>
      </w:r>
      <w:r w:rsidRPr="00546EE0">
        <w:rPr>
          <w:rFonts w:ascii="Arial" w:eastAsia="Times New Roman" w:hAnsi="Arial" w:cs="Arial"/>
          <w:b/>
          <w:color w:val="333333"/>
        </w:rPr>
        <w:fldChar w:fldCharType="separate"/>
      </w:r>
      <w:r w:rsidRPr="00546EE0">
        <w:rPr>
          <w:rFonts w:ascii="SimSun" w:eastAsia="SimSun" w:hAnsi="SimSun" w:cs="SimSun" w:hint="eastAsia"/>
          <w:b/>
          <w:color w:val="136EC2"/>
        </w:rPr>
        <w:t>格列高利七世</w:t>
      </w:r>
      <w:r w:rsidRPr="00546EE0">
        <w:rPr>
          <w:rFonts w:ascii="Arial" w:eastAsia="Times New Roman" w:hAnsi="Arial" w:cs="Arial"/>
          <w:b/>
          <w:color w:val="333333"/>
        </w:rPr>
        <w:fldChar w:fldCharType="end"/>
      </w:r>
      <w:r w:rsidRPr="00546EE0">
        <w:rPr>
          <w:rFonts w:ascii="SimSun" w:eastAsia="SimSun" w:hAnsi="SimSun" w:cs="SimSun" w:hint="eastAsia"/>
          <w:b/>
          <w:color w:val="333333"/>
        </w:rPr>
        <w:t>，正式将天主教神职人员的独身制定为教规，并鼓吹教权至上，公开干预政治，与世俗君主争夺权力。（注：天主教各修会统一效忠罗马教宗。</w:t>
      </w:r>
      <w:r w:rsidRPr="00546EE0">
        <w:rPr>
          <w:rFonts w:ascii="SimSun" w:eastAsia="SimSun" w:hAnsi="SimSun" w:cs="SimSun"/>
          <w:b/>
          <w:color w:val="333333"/>
        </w:rPr>
        <w:t>）</w:t>
      </w:r>
    </w:p>
    <w:p w:rsidR="00881058" w:rsidRPr="00546EE0" w:rsidRDefault="00881058" w:rsidP="00881058">
      <w:pPr>
        <w:shd w:val="clear" w:color="auto" w:fill="FFFFFF"/>
        <w:spacing w:after="0" w:line="360" w:lineRule="atLeast"/>
        <w:outlineLvl w:val="1"/>
        <w:rPr>
          <w:rFonts w:ascii="Microsoft YaHei" w:eastAsia="Microsoft YaHei" w:hAnsi="Microsoft YaHei" w:cs="Times New Roman"/>
          <w:b/>
          <w:color w:val="000000"/>
        </w:rPr>
      </w:pPr>
      <w:bookmarkStart w:id="3" w:name="3"/>
      <w:bookmarkStart w:id="4" w:name="sub290484_3"/>
      <w:bookmarkStart w:id="5" w:name="东正教教派"/>
      <w:bookmarkEnd w:id="3"/>
      <w:bookmarkEnd w:id="4"/>
      <w:bookmarkEnd w:id="5"/>
      <w:r w:rsidRPr="00546EE0">
        <w:rPr>
          <w:rFonts w:ascii="Microsoft YaHei" w:eastAsia="Microsoft YaHei" w:hAnsi="Microsoft YaHei" w:cs="Times New Roman" w:hint="eastAsia"/>
          <w:b/>
          <w:color w:val="000000"/>
        </w:rPr>
        <w:t>东正教教派</w:t>
      </w:r>
    </w:p>
    <w:p w:rsidR="00881058" w:rsidRPr="00546EE0" w:rsidRDefault="000C0821" w:rsidP="00881058">
      <w:pPr>
        <w:shd w:val="clear" w:color="auto" w:fill="FFFFFF"/>
        <w:spacing w:line="360" w:lineRule="atLeast"/>
        <w:ind w:firstLine="480"/>
        <w:rPr>
          <w:rFonts w:ascii="Arial" w:eastAsia="Times New Roman" w:hAnsi="Arial" w:cs="Arial"/>
          <w:b/>
          <w:color w:val="333333"/>
        </w:rPr>
      </w:pPr>
      <w:hyperlink r:id="rId25" w:tgtFrame="_blank" w:history="1">
        <w:r w:rsidR="00881058" w:rsidRPr="00546EE0">
          <w:rPr>
            <w:rFonts w:ascii="SimSun" w:eastAsia="SimSun" w:hAnsi="SimSun" w:cs="SimSun" w:hint="eastAsia"/>
            <w:b/>
            <w:bCs/>
            <w:color w:val="136EC2"/>
          </w:rPr>
          <w:t>旧礼仪派</w:t>
        </w:r>
      </w:hyperlink>
      <w:r w:rsidR="00881058" w:rsidRPr="00546EE0">
        <w:rPr>
          <w:rFonts w:ascii="SimSun" w:eastAsia="SimSun" w:hAnsi="SimSun" w:cs="SimSun" w:hint="eastAsia"/>
          <w:b/>
          <w:color w:val="333333"/>
        </w:rPr>
        <w:t>（</w:t>
      </w:r>
      <w:r w:rsidR="00881058" w:rsidRPr="00546EE0">
        <w:rPr>
          <w:rFonts w:ascii="Arial" w:eastAsia="Times New Roman" w:hAnsi="Arial" w:cs="Arial"/>
          <w:b/>
          <w:color w:val="333333"/>
        </w:rPr>
        <w:t>Old Believers</w:t>
      </w:r>
      <w:r w:rsidR="00881058" w:rsidRPr="00546EE0">
        <w:rPr>
          <w:rFonts w:ascii="SimSun" w:eastAsia="SimSun" w:hAnsi="SimSun" w:cs="SimSun" w:hint="eastAsia"/>
          <w:b/>
          <w:color w:val="333333"/>
        </w:rPr>
        <w:t>）：</w:t>
      </w:r>
      <w:r w:rsidR="00881058" w:rsidRPr="00546EE0">
        <w:rPr>
          <w:rFonts w:ascii="Arial" w:eastAsia="Times New Roman" w:hAnsi="Arial" w:cs="Arial"/>
          <w:b/>
          <w:color w:val="333333"/>
        </w:rPr>
        <w:fldChar w:fldCharType="begin"/>
      </w:r>
      <w:r w:rsidR="00881058" w:rsidRPr="00546EE0">
        <w:rPr>
          <w:rFonts w:ascii="Arial" w:eastAsia="Times New Roman" w:hAnsi="Arial" w:cs="Arial"/>
          <w:b/>
          <w:color w:val="333333"/>
        </w:rPr>
        <w:instrText xml:space="preserve"> HYPERLINK "https://baike.baidu.com/item/%E4%BF%84%E7%BD%97%E6%96%AF%E6%AD%A3%E6%95%99%E4%BC%9A" \t "_blank" </w:instrText>
      </w:r>
      <w:r w:rsidR="00881058" w:rsidRPr="00546EE0">
        <w:rPr>
          <w:rFonts w:ascii="Arial" w:eastAsia="Times New Roman" w:hAnsi="Arial" w:cs="Arial"/>
          <w:b/>
          <w:color w:val="333333"/>
        </w:rPr>
        <w:fldChar w:fldCharType="separate"/>
      </w:r>
      <w:r w:rsidR="00881058" w:rsidRPr="00546EE0">
        <w:rPr>
          <w:rFonts w:ascii="SimSun" w:eastAsia="SimSun" w:hAnsi="SimSun" w:cs="SimSun" w:hint="eastAsia"/>
          <w:b/>
          <w:color w:val="136EC2"/>
        </w:rPr>
        <w:t>俄罗斯正教会</w:t>
      </w:r>
      <w:r w:rsidR="00881058" w:rsidRPr="00546EE0">
        <w:rPr>
          <w:rFonts w:ascii="Arial" w:eastAsia="Times New Roman" w:hAnsi="Arial" w:cs="Arial"/>
          <w:b/>
          <w:color w:val="333333"/>
        </w:rPr>
        <w:fldChar w:fldCharType="end"/>
      </w:r>
      <w:r w:rsidR="00881058" w:rsidRPr="00546EE0">
        <w:rPr>
          <w:rFonts w:ascii="SimSun" w:eastAsia="SimSun" w:hAnsi="SimSun" w:cs="SimSun" w:hint="eastAsia"/>
          <w:b/>
          <w:color w:val="333333"/>
        </w:rPr>
        <w:t>中的一个</w:t>
      </w:r>
      <w:hyperlink r:id="rId26" w:tgtFrame="_blank" w:history="1">
        <w:r w:rsidR="00881058" w:rsidRPr="00546EE0">
          <w:rPr>
            <w:rFonts w:ascii="SimSun" w:eastAsia="SimSun" w:hAnsi="SimSun" w:cs="SimSun" w:hint="eastAsia"/>
            <w:b/>
            <w:color w:val="136EC2"/>
          </w:rPr>
          <w:t>反国教派别</w:t>
        </w:r>
      </w:hyperlink>
      <w:r w:rsidR="00881058" w:rsidRPr="00546EE0">
        <w:rPr>
          <w:rFonts w:ascii="SimSun" w:eastAsia="SimSun" w:hAnsi="SimSun" w:cs="SimSun" w:hint="eastAsia"/>
          <w:b/>
          <w:color w:val="333333"/>
        </w:rPr>
        <w:t>，亦称老信徒派。该派反对尼康和彼得一世的改革，成员多为下层贫民群众和低级教士。他们反对政府的横征暴敛，宣传平均主义和无政府主义，</w:t>
      </w:r>
      <w:r w:rsidR="00881058" w:rsidRPr="00546EE0">
        <w:rPr>
          <w:rFonts w:ascii="Arial" w:eastAsia="Times New Roman" w:hAnsi="Arial" w:cs="Arial"/>
          <w:b/>
          <w:color w:val="333333"/>
        </w:rPr>
        <w:t>17</w:t>
      </w:r>
      <w:r w:rsidR="00881058" w:rsidRPr="00546EE0">
        <w:rPr>
          <w:rFonts w:ascii="SimSun" w:eastAsia="SimSun" w:hAnsi="SimSun" w:cs="SimSun" w:hint="eastAsia"/>
          <w:b/>
          <w:color w:val="333333"/>
        </w:rPr>
        <w:t>世纪下半叶形成了强有力的反国教势力，曾遭沙皇的严厉镇压</w:t>
      </w:r>
      <w:r w:rsidR="00881058" w:rsidRPr="00546EE0">
        <w:rPr>
          <w:rFonts w:ascii="SimSun" w:eastAsia="SimSun" w:hAnsi="SimSun" w:cs="SimSun"/>
          <w:b/>
          <w:color w:val="333333"/>
        </w:rPr>
        <w:t>。</w:t>
      </w:r>
    </w:p>
    <w:p w:rsidR="00881058" w:rsidRPr="00546EE0" w:rsidRDefault="000C0821" w:rsidP="00881058">
      <w:pPr>
        <w:shd w:val="clear" w:color="auto" w:fill="FFFFFF"/>
        <w:spacing w:line="360" w:lineRule="atLeast"/>
        <w:ind w:firstLine="480"/>
        <w:rPr>
          <w:rFonts w:ascii="Arial" w:eastAsia="Times New Roman" w:hAnsi="Arial" w:cs="Arial"/>
          <w:b/>
          <w:color w:val="333333"/>
        </w:rPr>
      </w:pPr>
      <w:hyperlink r:id="rId27" w:tgtFrame="_blank" w:history="1">
        <w:r w:rsidR="00881058" w:rsidRPr="00546EE0">
          <w:rPr>
            <w:rFonts w:ascii="SimSun" w:eastAsia="SimSun" w:hAnsi="SimSun" w:cs="SimSun" w:hint="eastAsia"/>
            <w:b/>
            <w:bCs/>
            <w:color w:val="136EC2"/>
          </w:rPr>
          <w:t>杜霍波尔派</w:t>
        </w:r>
      </w:hyperlink>
      <w:r w:rsidR="00881058" w:rsidRPr="00546EE0">
        <w:rPr>
          <w:rFonts w:ascii="SimSun" w:eastAsia="SimSun" w:hAnsi="SimSun" w:cs="SimSun" w:hint="eastAsia"/>
          <w:b/>
          <w:color w:val="333333"/>
        </w:rPr>
        <w:t>（</w:t>
      </w:r>
      <w:proofErr w:type="spellStart"/>
      <w:r w:rsidR="00881058" w:rsidRPr="00546EE0">
        <w:rPr>
          <w:rFonts w:ascii="Arial" w:eastAsia="Times New Roman" w:hAnsi="Arial" w:cs="Arial"/>
          <w:b/>
          <w:color w:val="333333"/>
        </w:rPr>
        <w:t>Doukhobors</w:t>
      </w:r>
      <w:proofErr w:type="spellEnd"/>
      <w:r w:rsidR="00881058" w:rsidRPr="00546EE0">
        <w:rPr>
          <w:rFonts w:ascii="SimSun" w:eastAsia="SimSun" w:hAnsi="SimSun" w:cs="SimSun" w:hint="eastAsia"/>
          <w:b/>
          <w:color w:val="333333"/>
        </w:rPr>
        <w:t>）：俄罗斯正教会中的一个反国教派别，形成于</w:t>
      </w:r>
      <w:r w:rsidR="00881058" w:rsidRPr="00546EE0">
        <w:rPr>
          <w:rFonts w:ascii="Arial" w:eastAsia="Times New Roman" w:hAnsi="Arial" w:cs="Arial"/>
          <w:b/>
          <w:color w:val="333333"/>
        </w:rPr>
        <w:t>18</w:t>
      </w:r>
      <w:r w:rsidR="00881058" w:rsidRPr="00546EE0">
        <w:rPr>
          <w:rFonts w:ascii="SimSun" w:eastAsia="SimSun" w:hAnsi="SimSun" w:cs="SimSun" w:hint="eastAsia"/>
          <w:b/>
          <w:color w:val="333333"/>
        </w:rPr>
        <w:t>世纪。该派否认国家和国教会的权威，废除司祭和圣礼，唯一的仪式是唱祈祷颂诗，以口传《生命之书》赞美歌和箴言丰富个人直接启示</w:t>
      </w:r>
      <w:r w:rsidR="00881058" w:rsidRPr="00546EE0">
        <w:rPr>
          <w:rFonts w:ascii="SimSun" w:eastAsia="SimSun" w:hAnsi="SimSun" w:cs="SimSun"/>
          <w:b/>
          <w:color w:val="333333"/>
        </w:rPr>
        <w:t>。</w:t>
      </w:r>
    </w:p>
    <w:p w:rsidR="00881058" w:rsidRPr="00546EE0" w:rsidRDefault="00881058" w:rsidP="00881058">
      <w:pPr>
        <w:shd w:val="clear" w:color="auto" w:fill="FFFFFF"/>
        <w:spacing w:line="360" w:lineRule="atLeast"/>
        <w:ind w:firstLine="480"/>
        <w:rPr>
          <w:rFonts w:ascii="Arial" w:eastAsia="Times New Roman" w:hAnsi="Arial" w:cs="Arial"/>
          <w:b/>
          <w:color w:val="333333"/>
        </w:rPr>
      </w:pPr>
      <w:r w:rsidRPr="00546EE0">
        <w:rPr>
          <w:rFonts w:ascii="SimSun" w:eastAsia="SimSun" w:hAnsi="SimSun" w:cs="SimSun" w:hint="eastAsia"/>
          <w:b/>
          <w:color w:val="333333"/>
        </w:rPr>
        <w:t>该派相信上帝和人不能分开，认为三位一体就是记忆、理智和意志，其理想是建立地上乐园，敬拜心中的上帝，礼仪仅限于恭敬的鞠躬和彼此行礼。由于该教派的反国教倾向和拒绝服兵役，</w:t>
      </w:r>
      <w:r w:rsidRPr="00546EE0">
        <w:rPr>
          <w:rFonts w:ascii="Arial" w:eastAsia="Times New Roman" w:hAnsi="Arial" w:cs="Arial"/>
          <w:b/>
          <w:color w:val="333333"/>
        </w:rPr>
        <w:t>1773</w:t>
      </w:r>
      <w:r w:rsidRPr="00546EE0">
        <w:rPr>
          <w:rFonts w:ascii="SimSun" w:eastAsia="SimSun" w:hAnsi="SimSun" w:cs="SimSun" w:hint="eastAsia"/>
          <w:b/>
          <w:color w:val="333333"/>
        </w:rPr>
        <w:t>年后屡遭政府迫害，信徒后大部分迁居加拿大。</w:t>
      </w:r>
      <w:r w:rsidRPr="00546EE0">
        <w:rPr>
          <w:rFonts w:ascii="Arial" w:eastAsia="Times New Roman" w:hAnsi="Arial" w:cs="Arial"/>
          <w:b/>
          <w:color w:val="333333"/>
        </w:rPr>
        <w:t>1908</w:t>
      </w:r>
      <w:r w:rsidRPr="00546EE0">
        <w:rPr>
          <w:rFonts w:ascii="SimSun" w:eastAsia="SimSun" w:hAnsi="SimSun" w:cs="SimSun" w:hint="eastAsia"/>
          <w:b/>
          <w:color w:val="333333"/>
        </w:rPr>
        <w:t>年，其首领彼得</w:t>
      </w:r>
      <w:r w:rsidRPr="00546EE0">
        <w:rPr>
          <w:rFonts w:ascii="Arial" w:eastAsia="Times New Roman" w:hAnsi="Arial" w:cs="Arial"/>
          <w:b/>
          <w:color w:val="333333"/>
        </w:rPr>
        <w:t>·</w:t>
      </w:r>
      <w:r w:rsidRPr="00546EE0">
        <w:rPr>
          <w:rFonts w:ascii="SimSun" w:eastAsia="SimSun" w:hAnsi="SimSun" w:cs="SimSun" w:hint="eastAsia"/>
          <w:b/>
          <w:color w:val="333333"/>
        </w:rPr>
        <w:t>弗尼金在南美哥伦比亚曾建立一个杜霍波尔派的公社</w:t>
      </w:r>
      <w:r w:rsidRPr="00546EE0">
        <w:rPr>
          <w:rFonts w:ascii="SimSun" w:eastAsia="SimSun" w:hAnsi="SimSun" w:cs="SimSun"/>
          <w:b/>
          <w:color w:val="333333"/>
        </w:rPr>
        <w:t>。</w:t>
      </w:r>
    </w:p>
    <w:p w:rsidR="00881058" w:rsidRPr="00546EE0" w:rsidRDefault="000C0821" w:rsidP="00881058">
      <w:pPr>
        <w:shd w:val="clear" w:color="auto" w:fill="FFFFFF"/>
        <w:spacing w:line="360" w:lineRule="atLeast"/>
        <w:ind w:firstLine="480"/>
        <w:rPr>
          <w:rFonts w:ascii="Arial" w:eastAsia="Times New Roman" w:hAnsi="Arial" w:cs="Arial"/>
          <w:b/>
          <w:color w:val="333333"/>
        </w:rPr>
      </w:pPr>
      <w:hyperlink r:id="rId28" w:tgtFrame="_blank" w:history="1">
        <w:r w:rsidR="00881058" w:rsidRPr="00546EE0">
          <w:rPr>
            <w:rFonts w:ascii="SimSun" w:eastAsia="SimSun" w:hAnsi="SimSun" w:cs="SimSun" w:hint="eastAsia"/>
            <w:b/>
            <w:bCs/>
            <w:color w:val="136EC2"/>
          </w:rPr>
          <w:t>司科蒲奇派</w:t>
        </w:r>
      </w:hyperlink>
      <w:r w:rsidR="00881058" w:rsidRPr="00546EE0">
        <w:rPr>
          <w:rFonts w:ascii="SimSun" w:eastAsia="SimSun" w:hAnsi="SimSun" w:cs="SimSun" w:hint="eastAsia"/>
          <w:b/>
          <w:color w:val="333333"/>
        </w:rPr>
        <w:t>：俄罗斯正教会中的一个反国教派别，</w:t>
      </w:r>
      <w:r w:rsidR="00881058" w:rsidRPr="00546EE0">
        <w:rPr>
          <w:rFonts w:ascii="Arial" w:eastAsia="Times New Roman" w:hAnsi="Arial" w:cs="Arial"/>
          <w:b/>
          <w:color w:val="333333"/>
        </w:rPr>
        <w:t>1770</w:t>
      </w:r>
      <w:r w:rsidR="00881058" w:rsidRPr="00546EE0">
        <w:rPr>
          <w:rFonts w:ascii="SimSun" w:eastAsia="SimSun" w:hAnsi="SimSun" w:cs="SimSun" w:hint="eastAsia"/>
          <w:b/>
          <w:color w:val="333333"/>
        </w:rPr>
        <w:t>年创立，为从俄罗斯正教会分离出来的精神基督教派之一支，亦称阉割派，创立人是农民塞列凡诺夫。他自称万神之神、万王之王，宣称其使命是在俄罗斯建立弥赛亚王国。该派举行宗教礼仪时身着白衣，狂热的旋转舞蹈，成员多数经商，彼此互助。十月革命后影响逐渐削弱</w:t>
      </w:r>
      <w:r w:rsidR="00881058" w:rsidRPr="00546EE0">
        <w:rPr>
          <w:rFonts w:ascii="SimSun" w:eastAsia="SimSun" w:hAnsi="SimSun" w:cs="SimSun"/>
          <w:b/>
          <w:color w:val="333333"/>
        </w:rPr>
        <w:t>。</w:t>
      </w:r>
    </w:p>
    <w:p w:rsidR="00881058" w:rsidRPr="00546EE0" w:rsidRDefault="000C0821" w:rsidP="00881058">
      <w:pPr>
        <w:shd w:val="clear" w:color="auto" w:fill="FFFFFF"/>
        <w:spacing w:line="360" w:lineRule="atLeast"/>
        <w:ind w:firstLine="480"/>
        <w:rPr>
          <w:rFonts w:ascii="Arial" w:eastAsia="Times New Roman" w:hAnsi="Arial" w:cs="Arial"/>
          <w:b/>
          <w:color w:val="333333"/>
        </w:rPr>
      </w:pPr>
      <w:hyperlink r:id="rId29" w:tgtFrame="_blank" w:history="1">
        <w:r w:rsidR="00881058" w:rsidRPr="00546EE0">
          <w:rPr>
            <w:rFonts w:ascii="SimSun" w:eastAsia="SimSun" w:hAnsi="SimSun" w:cs="SimSun" w:hint="eastAsia"/>
            <w:b/>
            <w:bCs/>
            <w:color w:val="136EC2"/>
          </w:rPr>
          <w:t>莫洛阁尼耶派</w:t>
        </w:r>
      </w:hyperlink>
      <w:r w:rsidR="00881058" w:rsidRPr="00546EE0">
        <w:rPr>
          <w:rFonts w:ascii="SimSun" w:eastAsia="SimSun" w:hAnsi="SimSun" w:cs="SimSun" w:hint="eastAsia"/>
          <w:b/>
          <w:color w:val="333333"/>
        </w:rPr>
        <w:t>：俄罗斯正教会中的一个反国教派别，产生于</w:t>
      </w:r>
      <w:r w:rsidR="00881058" w:rsidRPr="00546EE0">
        <w:rPr>
          <w:rFonts w:ascii="Arial" w:eastAsia="Times New Roman" w:hAnsi="Arial" w:cs="Arial"/>
          <w:b/>
          <w:color w:val="333333"/>
        </w:rPr>
        <w:t>18</w:t>
      </w:r>
      <w:r w:rsidR="00881058" w:rsidRPr="00546EE0">
        <w:rPr>
          <w:rFonts w:ascii="SimSun" w:eastAsia="SimSun" w:hAnsi="SimSun" w:cs="SimSun" w:hint="eastAsia"/>
          <w:b/>
          <w:color w:val="333333"/>
        </w:rPr>
        <w:t>世纪，创立人是农民西门乌琳。他反对正教礼仪，攻击一切圣礼，认为只有圣经才是开启默示希望的源泉，并认为不能仅从字义去理解圣经。该派与杜霍波尔派有某些相似，并受到鲍格米勒派影响，主张均贫富、等贵贱，反对战争。该派遵守法律，服从君主，但在沙皇尼古拉一世统治时期仍然受过迫害，大部成员移居西伯利亚和北美。该教派成员多为富裕农民，</w:t>
      </w:r>
      <w:r w:rsidR="00881058" w:rsidRPr="00546EE0">
        <w:rPr>
          <w:rFonts w:ascii="Arial" w:eastAsia="Times New Roman" w:hAnsi="Arial" w:cs="Arial"/>
          <w:b/>
          <w:color w:val="333333"/>
        </w:rPr>
        <w:t>1929</w:t>
      </w:r>
      <w:r w:rsidR="00881058" w:rsidRPr="00546EE0">
        <w:rPr>
          <w:rFonts w:ascii="SimSun" w:eastAsia="SimSun" w:hAnsi="SimSun" w:cs="SimSun" w:hint="eastAsia"/>
          <w:b/>
          <w:color w:val="333333"/>
        </w:rPr>
        <w:t>年苏联开展农业集体化运动后，莫洛阁尼耶派势力大为减弱</w:t>
      </w:r>
      <w:r w:rsidR="00881058" w:rsidRPr="00546EE0">
        <w:rPr>
          <w:rFonts w:ascii="SimSun" w:eastAsia="SimSun" w:hAnsi="SimSun" w:cs="SimSun"/>
          <w:b/>
          <w:color w:val="333333"/>
        </w:rPr>
        <w:t>。</w:t>
      </w:r>
    </w:p>
    <w:p w:rsidR="00881058" w:rsidRPr="00546EE0" w:rsidRDefault="000C0821" w:rsidP="00881058">
      <w:pPr>
        <w:shd w:val="clear" w:color="auto" w:fill="FFFFFF"/>
        <w:spacing w:line="360" w:lineRule="atLeast"/>
        <w:ind w:firstLine="480"/>
        <w:rPr>
          <w:rFonts w:ascii="Arial" w:eastAsia="Times New Roman" w:hAnsi="Arial" w:cs="Arial"/>
          <w:b/>
          <w:color w:val="333333"/>
        </w:rPr>
      </w:pPr>
      <w:hyperlink r:id="rId30" w:tgtFrame="_blank" w:history="1">
        <w:r w:rsidR="00881058" w:rsidRPr="00546EE0">
          <w:rPr>
            <w:rFonts w:ascii="SimSun" w:eastAsia="SimSun" w:hAnsi="SimSun" w:cs="SimSun" w:hint="eastAsia"/>
            <w:b/>
            <w:bCs/>
            <w:color w:val="136EC2"/>
          </w:rPr>
          <w:t>末世论派</w:t>
        </w:r>
      </w:hyperlink>
      <w:r w:rsidR="00881058" w:rsidRPr="00546EE0">
        <w:rPr>
          <w:rFonts w:ascii="SimSun" w:eastAsia="SimSun" w:hAnsi="SimSun" w:cs="SimSun" w:hint="eastAsia"/>
          <w:b/>
          <w:color w:val="333333"/>
        </w:rPr>
        <w:t>：末世论派即约翰派，是俄罗斯正教会中的一个反国教派别，</w:t>
      </w:r>
      <w:r w:rsidR="00881058" w:rsidRPr="00546EE0">
        <w:rPr>
          <w:rFonts w:ascii="Arial" w:eastAsia="Times New Roman" w:hAnsi="Arial" w:cs="Arial"/>
          <w:b/>
          <w:color w:val="333333"/>
        </w:rPr>
        <w:t>19</w:t>
      </w:r>
      <w:r w:rsidR="00881058" w:rsidRPr="00546EE0">
        <w:rPr>
          <w:rFonts w:ascii="SimSun" w:eastAsia="SimSun" w:hAnsi="SimSun" w:cs="SimSun" w:hint="eastAsia"/>
          <w:b/>
          <w:color w:val="333333"/>
        </w:rPr>
        <w:t>世纪</w:t>
      </w:r>
      <w:r w:rsidR="00881058" w:rsidRPr="00546EE0">
        <w:rPr>
          <w:rFonts w:ascii="Arial" w:eastAsia="Times New Roman" w:hAnsi="Arial" w:cs="Arial"/>
          <w:b/>
          <w:color w:val="333333"/>
        </w:rPr>
        <w:t>80</w:t>
      </w:r>
      <w:r w:rsidR="00881058" w:rsidRPr="00546EE0">
        <w:rPr>
          <w:rFonts w:ascii="SimSun" w:eastAsia="SimSun" w:hAnsi="SimSun" w:cs="SimSun" w:hint="eastAsia"/>
          <w:b/>
          <w:color w:val="333333"/>
        </w:rPr>
        <w:t>年代从俄罗斯正教中分离出来，创立人是喀琅施塔得司祭约翰。他宣传末世论，被信徒认为是耶稣基督的化身，信徒常把他的像挂在家里进行崇拜。这个教派主要分布在乌克兰、北高加索以及一些边远的地区，至今仍有少数信徒</w:t>
      </w:r>
      <w:r w:rsidR="00881058" w:rsidRPr="00546EE0">
        <w:rPr>
          <w:rFonts w:ascii="SimSun" w:eastAsia="SimSun" w:hAnsi="SimSun" w:cs="SimSun"/>
          <w:b/>
          <w:color w:val="333333"/>
        </w:rPr>
        <w:t>。</w:t>
      </w:r>
    </w:p>
    <w:p w:rsidR="00881058" w:rsidRPr="00546EE0" w:rsidRDefault="000C0821" w:rsidP="00881058">
      <w:pPr>
        <w:shd w:val="clear" w:color="auto" w:fill="FFFFFF"/>
        <w:spacing w:line="360" w:lineRule="atLeast"/>
        <w:ind w:firstLine="480"/>
        <w:rPr>
          <w:rFonts w:ascii="Arial" w:hAnsi="Arial" w:cs="Arial"/>
          <w:b/>
          <w:color w:val="333333"/>
        </w:rPr>
      </w:pPr>
      <w:hyperlink r:id="rId31" w:tgtFrame="_blank" w:history="1">
        <w:r w:rsidR="00881058" w:rsidRPr="00546EE0">
          <w:rPr>
            <w:rFonts w:ascii="SimSun" w:eastAsia="SimSun" w:hAnsi="SimSun" w:cs="SimSun" w:hint="eastAsia"/>
            <w:b/>
            <w:bCs/>
            <w:color w:val="136EC2"/>
          </w:rPr>
          <w:t>英诺肯提乙派</w:t>
        </w:r>
      </w:hyperlink>
      <w:r w:rsidR="00881058" w:rsidRPr="00546EE0">
        <w:rPr>
          <w:rFonts w:ascii="SimSun" w:eastAsia="SimSun" w:hAnsi="SimSun" w:cs="SimSun" w:hint="eastAsia"/>
          <w:b/>
          <w:color w:val="333333"/>
        </w:rPr>
        <w:t>：俄罗斯正教会中的一个反国教派别，</w:t>
      </w:r>
      <w:r w:rsidR="00881058" w:rsidRPr="00546EE0">
        <w:rPr>
          <w:rFonts w:ascii="Arial" w:eastAsia="Times New Roman" w:hAnsi="Arial" w:cs="Arial"/>
          <w:b/>
          <w:color w:val="333333"/>
        </w:rPr>
        <w:t>20</w:t>
      </w:r>
      <w:r w:rsidR="00881058" w:rsidRPr="00546EE0">
        <w:rPr>
          <w:rFonts w:ascii="SimSun" w:eastAsia="SimSun" w:hAnsi="SimSun" w:cs="SimSun" w:hint="eastAsia"/>
          <w:b/>
          <w:color w:val="333333"/>
        </w:rPr>
        <w:t>世纪初由巴尔塔市司祭列维佐尔</w:t>
      </w:r>
      <w:r w:rsidR="00881058" w:rsidRPr="00546EE0">
        <w:rPr>
          <w:rFonts w:ascii="Arial" w:eastAsia="Times New Roman" w:hAnsi="Arial" w:cs="Arial"/>
          <w:b/>
          <w:color w:val="333333"/>
        </w:rPr>
        <w:t>·</w:t>
      </w:r>
      <w:r w:rsidR="00881058" w:rsidRPr="00546EE0">
        <w:rPr>
          <w:rFonts w:ascii="SimSun" w:eastAsia="SimSun" w:hAnsi="SimSun" w:cs="SimSun" w:hint="eastAsia"/>
          <w:b/>
          <w:color w:val="333333"/>
        </w:rPr>
        <w:t>英诺肯提乙创立。他自称是圣灵化身，宣扬世界末日，声称最后审判即将到来，主张抛弃财产、家庭，热衷于宗教狂热运动，主要分布于乌克兰和摩尔达维亚等地，十月革命后转入地下</w:t>
      </w:r>
      <w:r w:rsidR="00881058" w:rsidRPr="00546EE0">
        <w:rPr>
          <w:rFonts w:ascii="SimSun" w:eastAsia="SimSun" w:hAnsi="SimSun" w:cs="SimSun"/>
          <w:b/>
          <w:color w:val="333333"/>
        </w:rPr>
        <w:t>。</w:t>
      </w:r>
    </w:p>
    <w:p w:rsidR="00881058" w:rsidRPr="00F372F3" w:rsidRDefault="00881058" w:rsidP="00881058">
      <w:pPr>
        <w:shd w:val="clear" w:color="auto" w:fill="FFFFFF"/>
        <w:spacing w:after="0" w:line="360" w:lineRule="atLeast"/>
        <w:outlineLvl w:val="1"/>
        <w:rPr>
          <w:rFonts w:ascii="Microsoft YaHei" w:eastAsia="Microsoft YaHei" w:hAnsi="Microsoft YaHei" w:cs="Times New Roman"/>
          <w:b/>
          <w:color w:val="000000"/>
        </w:rPr>
      </w:pPr>
      <w:r w:rsidRPr="00F372F3">
        <w:rPr>
          <w:rFonts w:ascii="Microsoft YaHei" w:eastAsia="Microsoft YaHei" w:hAnsi="Microsoft YaHei" w:cs="Times New Roman" w:hint="eastAsia"/>
          <w:b/>
          <w:color w:val="000000"/>
        </w:rPr>
        <w:t>新教教派</w:t>
      </w:r>
    </w:p>
    <w:p w:rsidR="00881058" w:rsidRPr="007F4466" w:rsidRDefault="000C0821" w:rsidP="00881058">
      <w:pPr>
        <w:spacing w:line="360" w:lineRule="atLeast"/>
        <w:ind w:firstLine="480"/>
        <w:rPr>
          <w:rFonts w:ascii="Times New Roman" w:eastAsia="Times New Roman" w:hAnsi="Times New Roman" w:cs="Times New Roman"/>
          <w:b/>
          <w:color w:val="FF0000"/>
        </w:rPr>
      </w:pPr>
      <w:hyperlink r:id="rId32" w:tgtFrame="_blank" w:history="1">
        <w:r w:rsidR="00881058" w:rsidRPr="007F4466">
          <w:rPr>
            <w:rFonts w:ascii="SimSun" w:eastAsia="SimSun" w:hAnsi="SimSun" w:cs="SimSun" w:hint="eastAsia"/>
            <w:b/>
            <w:bCs/>
            <w:color w:val="FF0000"/>
            <w:u w:val="single"/>
          </w:rPr>
          <w:t>路德宗</w:t>
        </w:r>
      </w:hyperlink>
      <w:r w:rsidR="00881058" w:rsidRPr="007F4466">
        <w:rPr>
          <w:rFonts w:ascii="SimSun" w:eastAsia="SimSun" w:hAnsi="SimSun" w:cs="SimSun" w:hint="eastAsia"/>
          <w:b/>
          <w:color w:val="FF0000"/>
        </w:rPr>
        <w:t>（</w:t>
      </w:r>
      <w:r w:rsidR="00881058" w:rsidRPr="007F4466">
        <w:rPr>
          <w:rFonts w:ascii="Times New Roman" w:eastAsia="Times New Roman" w:hAnsi="Times New Roman" w:cs="Times New Roman"/>
          <w:b/>
          <w:color w:val="FF0000"/>
        </w:rPr>
        <w:t>Lutheran Church</w:t>
      </w:r>
      <w:r w:rsidR="00881058" w:rsidRPr="007F4466">
        <w:rPr>
          <w:rFonts w:ascii="SimSun" w:eastAsia="SimSun" w:hAnsi="SimSun" w:cs="SimSun"/>
          <w:b/>
          <w:color w:val="FF0000"/>
        </w:rPr>
        <w:t>）</w:t>
      </w:r>
    </w:p>
    <w:p w:rsidR="00881058" w:rsidRPr="007F4466" w:rsidRDefault="00881058" w:rsidP="00881058">
      <w:pPr>
        <w:spacing w:line="360" w:lineRule="atLeast"/>
        <w:ind w:firstLine="480"/>
        <w:rPr>
          <w:rFonts w:ascii="Times New Roman" w:eastAsia="Times New Roman" w:hAnsi="Times New Roman" w:cs="Times New Roman"/>
          <w:b/>
          <w:color w:val="333333"/>
        </w:rPr>
      </w:pPr>
      <w:r w:rsidRPr="007F4466">
        <w:rPr>
          <w:rFonts w:ascii="SimSun" w:eastAsia="SimSun" w:hAnsi="SimSun" w:cs="SimSun" w:hint="eastAsia"/>
          <w:b/>
          <w:color w:val="333333"/>
        </w:rPr>
        <w:t>路德宗是新教主要宗派之一，也是最早的新教教派，以</w:t>
      </w:r>
      <w:r w:rsidRPr="007F4466">
        <w:rPr>
          <w:rFonts w:ascii="Times New Roman" w:eastAsia="Times New Roman" w:hAnsi="Times New Roman" w:cs="Times New Roman"/>
          <w:b/>
          <w:color w:val="333333"/>
        </w:rPr>
        <w:fldChar w:fldCharType="begin"/>
      </w:r>
      <w:r w:rsidRPr="007F4466">
        <w:rPr>
          <w:rFonts w:ascii="Times New Roman" w:eastAsia="Times New Roman" w:hAnsi="Times New Roman" w:cs="Times New Roman"/>
          <w:b/>
          <w:color w:val="333333"/>
        </w:rPr>
        <w:instrText xml:space="preserve"> HYPERLINK "https://baike.baidu.com/item/%E9%A9%AC%E4%B8%81%C2%B7%E8%B7%AF%E5%BE%B7" \t "_blank" </w:instrText>
      </w:r>
      <w:r w:rsidRPr="007F4466">
        <w:rPr>
          <w:rFonts w:ascii="Times New Roman" w:eastAsia="Times New Roman" w:hAnsi="Times New Roman" w:cs="Times New Roman"/>
          <w:b/>
          <w:color w:val="333333"/>
        </w:rPr>
        <w:fldChar w:fldCharType="separate"/>
      </w:r>
      <w:r w:rsidRPr="007F4466">
        <w:rPr>
          <w:rFonts w:ascii="SimSun" w:eastAsia="SimSun" w:hAnsi="SimSun" w:cs="SimSun" w:hint="eastAsia"/>
          <w:b/>
          <w:color w:val="136EC2"/>
          <w:u w:val="single"/>
        </w:rPr>
        <w:t>马丁</w:t>
      </w:r>
      <w:r w:rsidRPr="007F4466">
        <w:rPr>
          <w:rFonts w:ascii="Times New Roman" w:eastAsia="Times New Roman" w:hAnsi="Times New Roman" w:cs="Times New Roman"/>
          <w:b/>
          <w:color w:val="136EC2"/>
          <w:u w:val="single"/>
        </w:rPr>
        <w:t>·</w:t>
      </w:r>
      <w:r w:rsidRPr="007F4466">
        <w:rPr>
          <w:rFonts w:ascii="SimSun" w:eastAsia="SimSun" w:hAnsi="SimSun" w:cs="SimSun" w:hint="eastAsia"/>
          <w:b/>
          <w:color w:val="136EC2"/>
          <w:u w:val="single"/>
        </w:rPr>
        <w:t>路德</w:t>
      </w:r>
      <w:r w:rsidRPr="007F4466">
        <w:rPr>
          <w:rFonts w:ascii="Times New Roman" w:eastAsia="Times New Roman" w:hAnsi="Times New Roman" w:cs="Times New Roman"/>
          <w:b/>
          <w:color w:val="333333"/>
        </w:rPr>
        <w:fldChar w:fldCharType="end"/>
      </w:r>
      <w:r w:rsidRPr="007F4466">
        <w:rPr>
          <w:rFonts w:ascii="SimSun" w:eastAsia="SimSun" w:hAnsi="SimSun" w:cs="SimSun" w:hint="eastAsia"/>
          <w:b/>
          <w:color w:val="333333"/>
        </w:rPr>
        <w:t>（</w:t>
      </w:r>
      <w:r w:rsidRPr="007F4466">
        <w:rPr>
          <w:rFonts w:ascii="Times New Roman" w:eastAsia="Times New Roman" w:hAnsi="Times New Roman" w:cs="Times New Roman"/>
          <w:b/>
          <w:color w:val="333333"/>
        </w:rPr>
        <w:t>1483</w:t>
      </w:r>
      <w:r w:rsidRPr="007F4466">
        <w:rPr>
          <w:rFonts w:ascii="SimSun" w:eastAsia="SimSun" w:hAnsi="SimSun" w:cs="SimSun" w:hint="eastAsia"/>
          <w:b/>
          <w:color w:val="333333"/>
        </w:rPr>
        <w:t>年－</w:t>
      </w:r>
      <w:r w:rsidRPr="007F4466">
        <w:rPr>
          <w:rFonts w:ascii="Times New Roman" w:eastAsia="Times New Roman" w:hAnsi="Times New Roman" w:cs="Times New Roman"/>
          <w:b/>
          <w:color w:val="333333"/>
        </w:rPr>
        <w:t>1546</w:t>
      </w:r>
      <w:r w:rsidRPr="007F4466">
        <w:rPr>
          <w:rFonts w:ascii="SimSun" w:eastAsia="SimSun" w:hAnsi="SimSun" w:cs="SimSun" w:hint="eastAsia"/>
          <w:b/>
          <w:color w:val="333333"/>
        </w:rPr>
        <w:t>年）宗教思想为依据。因其强调</w:t>
      </w:r>
      <w:r w:rsidRPr="007F4466">
        <w:rPr>
          <w:rFonts w:ascii="Times New Roman" w:eastAsia="Times New Roman" w:hAnsi="Times New Roman" w:cs="Times New Roman"/>
          <w:b/>
          <w:color w:val="333333"/>
        </w:rPr>
        <w:t>"</w:t>
      </w:r>
      <w:r w:rsidRPr="007F4466">
        <w:rPr>
          <w:rFonts w:ascii="SimSun" w:eastAsia="SimSun" w:hAnsi="SimSun" w:cs="SimSun" w:hint="eastAsia"/>
          <w:b/>
          <w:color w:val="333333"/>
        </w:rPr>
        <w:t>因信称义</w:t>
      </w:r>
      <w:r w:rsidRPr="007F4466">
        <w:rPr>
          <w:rFonts w:ascii="Times New Roman" w:eastAsia="Times New Roman" w:hAnsi="Times New Roman" w:cs="Times New Roman"/>
          <w:b/>
          <w:color w:val="333333"/>
        </w:rPr>
        <w:t>"</w:t>
      </w:r>
      <w:r w:rsidRPr="007F4466">
        <w:rPr>
          <w:rFonts w:ascii="SimSun" w:eastAsia="SimSun" w:hAnsi="SimSun" w:cs="SimSun" w:hint="eastAsia"/>
          <w:b/>
          <w:color w:val="333333"/>
        </w:rPr>
        <w:t>的教义，故亦称信义宗，路德宗是世界上影响比较大的一个新教派别</w:t>
      </w:r>
      <w:r w:rsidRPr="007F4466">
        <w:rPr>
          <w:rFonts w:ascii="SimSun" w:eastAsia="SimSun" w:hAnsi="SimSun" w:cs="SimSun"/>
          <w:b/>
          <w:color w:val="333333"/>
        </w:rPr>
        <w:t>。</w:t>
      </w:r>
    </w:p>
    <w:p w:rsidR="00881058" w:rsidRPr="007F4466" w:rsidRDefault="00881058" w:rsidP="00881058">
      <w:pPr>
        <w:spacing w:line="360" w:lineRule="atLeast"/>
        <w:ind w:firstLine="480"/>
        <w:rPr>
          <w:rFonts w:ascii="Times New Roman" w:eastAsia="Times New Roman" w:hAnsi="Times New Roman" w:cs="Times New Roman"/>
          <w:b/>
          <w:color w:val="333333"/>
        </w:rPr>
      </w:pPr>
      <w:r w:rsidRPr="007F4466">
        <w:rPr>
          <w:rFonts w:ascii="SimSun" w:eastAsia="SimSun" w:hAnsi="SimSun" w:cs="SimSun" w:hint="eastAsia"/>
          <w:b/>
          <w:color w:val="333333"/>
        </w:rPr>
        <w:t>路德宗在教义上主要强调因信称义，认为人要得到上帝的拯救，不在于遵守教会的规条，而在于对上帝的信心；不在于个人的功德或善行，而在于上帝给人的恩赐。人因着信被上帝成为义人，信徒都可通过祈祷直接与上帝沟通。因此，路德宗认为凡信徒皆可为祭司，无须各级神职人员为中介</w:t>
      </w:r>
      <w:r w:rsidRPr="007F4466">
        <w:rPr>
          <w:rFonts w:ascii="SimSun" w:eastAsia="SimSun" w:hAnsi="SimSun" w:cs="SimSun"/>
          <w:b/>
          <w:color w:val="333333"/>
        </w:rPr>
        <w:t>。</w:t>
      </w:r>
    </w:p>
    <w:p w:rsidR="00881058" w:rsidRPr="007F4466" w:rsidRDefault="00881058" w:rsidP="00881058">
      <w:pPr>
        <w:spacing w:line="360" w:lineRule="atLeast"/>
        <w:ind w:firstLine="480"/>
        <w:rPr>
          <w:rFonts w:ascii="Times New Roman" w:eastAsia="Times New Roman" w:hAnsi="Times New Roman" w:cs="Times New Roman"/>
          <w:b/>
          <w:color w:val="333333"/>
        </w:rPr>
      </w:pPr>
      <w:r w:rsidRPr="007F4466">
        <w:rPr>
          <w:rFonts w:ascii="SimSun" w:eastAsia="SimSun" w:hAnsi="SimSun" w:cs="SimSun" w:hint="eastAsia"/>
          <w:b/>
          <w:color w:val="333333"/>
        </w:rPr>
        <w:t>同时，路德宗强调圣经是信仰的根本，凡不符合圣经的礼仪、制度和学说，都在路德宗屏弃之列。天主教的七项圣事，路德宗只保留洗礼和圣餐两项，礼拜形式也更为简化，着重讲道和唱赞美诗，并且允许神职人员结婚。路德宗还认为教会的组织形式与个人的得救无关，故主教制、长老制和公理制都可采用，具体情况由各地教会自行决定</w:t>
      </w:r>
      <w:r w:rsidRPr="007F4466">
        <w:rPr>
          <w:rFonts w:ascii="SimSun" w:eastAsia="SimSun" w:hAnsi="SimSun" w:cs="SimSun"/>
          <w:b/>
          <w:color w:val="333333"/>
        </w:rPr>
        <w:t>。</w:t>
      </w:r>
    </w:p>
    <w:p w:rsidR="00881058" w:rsidRPr="00F372F3" w:rsidRDefault="00881058" w:rsidP="00881058">
      <w:pPr>
        <w:spacing w:line="360" w:lineRule="atLeast"/>
        <w:ind w:firstLine="480"/>
        <w:rPr>
          <w:rFonts w:ascii="Times New Roman" w:eastAsia="Times New Roman" w:hAnsi="Times New Roman" w:cs="Times New Roman"/>
          <w:b/>
          <w:color w:val="333333"/>
        </w:rPr>
      </w:pPr>
      <w:r w:rsidRPr="007F4466">
        <w:rPr>
          <w:rFonts w:ascii="SimSun" w:eastAsia="SimSun" w:hAnsi="SimSun" w:cs="SimSun" w:hint="eastAsia"/>
          <w:b/>
          <w:color w:val="333333"/>
        </w:rPr>
        <w:t>路德宗信徒主要分布在德国北部和北欧诸国，其中德国约占一半。在北美，路德宗势力也较大，为美国基督教第四大宗派，在亚、非、拉美地区也有该宗信徒。路德宗在中国活动范围也甚广</w:t>
      </w:r>
      <w:r w:rsidRPr="007F4466">
        <w:rPr>
          <w:rFonts w:ascii="SimSun" w:eastAsia="SimSun" w:hAnsi="SimSun" w:cs="SimSun"/>
          <w:b/>
          <w:color w:val="333333"/>
        </w:rPr>
        <w:t>。</w:t>
      </w:r>
    </w:p>
    <w:p w:rsidR="00837164" w:rsidRDefault="00837164" w:rsidP="00881058">
      <w:pPr>
        <w:spacing w:line="360" w:lineRule="atLeast"/>
        <w:ind w:firstLine="480"/>
      </w:pPr>
    </w:p>
    <w:p w:rsidR="00881058" w:rsidRPr="007F4466" w:rsidRDefault="000C0821" w:rsidP="00881058">
      <w:pPr>
        <w:spacing w:line="360" w:lineRule="atLeast"/>
        <w:ind w:firstLine="480"/>
        <w:rPr>
          <w:rFonts w:ascii="Times New Roman" w:eastAsia="Times New Roman" w:hAnsi="Times New Roman" w:cs="Times New Roman"/>
          <w:b/>
          <w:color w:val="FF0000"/>
        </w:rPr>
      </w:pPr>
      <w:hyperlink r:id="rId33" w:tgtFrame="_blank" w:history="1">
        <w:r w:rsidR="00881058" w:rsidRPr="007F4466">
          <w:rPr>
            <w:rFonts w:ascii="SimSun" w:eastAsia="SimSun" w:hAnsi="SimSun" w:cs="SimSun" w:hint="eastAsia"/>
            <w:b/>
            <w:bCs/>
            <w:color w:val="FF0000"/>
            <w:u w:val="single"/>
          </w:rPr>
          <w:t>归正宗</w:t>
        </w:r>
      </w:hyperlink>
      <w:r w:rsidR="00881058" w:rsidRPr="007F4466">
        <w:rPr>
          <w:rFonts w:ascii="SimSun" w:eastAsia="SimSun" w:hAnsi="SimSun" w:cs="SimSun" w:hint="eastAsia"/>
          <w:b/>
          <w:color w:val="FF0000"/>
        </w:rPr>
        <w:t>（</w:t>
      </w:r>
      <w:r w:rsidR="00881058" w:rsidRPr="007F4466">
        <w:rPr>
          <w:rFonts w:ascii="Times New Roman" w:eastAsia="Times New Roman" w:hAnsi="Times New Roman" w:cs="Times New Roman"/>
          <w:b/>
          <w:color w:val="FF0000"/>
        </w:rPr>
        <w:t>Reformed Churches</w:t>
      </w:r>
      <w:r w:rsidR="00881058" w:rsidRPr="007F4466">
        <w:rPr>
          <w:rFonts w:ascii="SimSun" w:eastAsia="SimSun" w:hAnsi="SimSun" w:cs="SimSun"/>
          <w:b/>
          <w:color w:val="FF0000"/>
        </w:rPr>
        <w:t>）</w:t>
      </w:r>
    </w:p>
    <w:p w:rsidR="00881058" w:rsidRPr="00F372F3" w:rsidRDefault="00881058" w:rsidP="00881058">
      <w:pPr>
        <w:spacing w:line="360" w:lineRule="atLeast"/>
        <w:ind w:firstLine="480"/>
        <w:rPr>
          <w:rFonts w:ascii="Times New Roman" w:eastAsia="Times New Roman" w:hAnsi="Times New Roman" w:cs="Times New Roman"/>
          <w:b/>
          <w:color w:val="333333"/>
        </w:rPr>
      </w:pPr>
      <w:r w:rsidRPr="007F4466">
        <w:rPr>
          <w:rFonts w:ascii="SimSun" w:eastAsia="SimSun" w:hAnsi="SimSun" w:cs="SimSun" w:hint="eastAsia"/>
          <w:b/>
          <w:color w:val="333333"/>
        </w:rPr>
        <w:t>归正宗是新教主要宗派之一，以</w:t>
      </w:r>
      <w:r w:rsidRPr="007F4466">
        <w:rPr>
          <w:rFonts w:ascii="Times New Roman" w:eastAsia="Times New Roman" w:hAnsi="Times New Roman" w:cs="Times New Roman"/>
          <w:b/>
          <w:color w:val="333333"/>
        </w:rPr>
        <w:fldChar w:fldCharType="begin"/>
      </w:r>
      <w:r w:rsidRPr="007F4466">
        <w:rPr>
          <w:rFonts w:ascii="Times New Roman" w:eastAsia="Times New Roman" w:hAnsi="Times New Roman" w:cs="Times New Roman"/>
          <w:b/>
          <w:color w:val="333333"/>
        </w:rPr>
        <w:instrText xml:space="preserve"> HYPERLINK "https://baike.baidu.com/item/%E5%8A%A0%E5%B0%94%E6%96%87" \t "_blank" </w:instrText>
      </w:r>
      <w:r w:rsidRPr="007F4466">
        <w:rPr>
          <w:rFonts w:ascii="Times New Roman" w:eastAsia="Times New Roman" w:hAnsi="Times New Roman" w:cs="Times New Roman"/>
          <w:b/>
          <w:color w:val="333333"/>
        </w:rPr>
        <w:fldChar w:fldCharType="separate"/>
      </w:r>
      <w:r w:rsidRPr="007F4466">
        <w:rPr>
          <w:rFonts w:ascii="SimSun" w:eastAsia="SimSun" w:hAnsi="SimSun" w:cs="SimSun" w:hint="eastAsia"/>
          <w:b/>
          <w:color w:val="136EC2"/>
          <w:u w:val="single"/>
        </w:rPr>
        <w:t>加尔文</w:t>
      </w:r>
      <w:r w:rsidRPr="007F4466">
        <w:rPr>
          <w:rFonts w:ascii="Times New Roman" w:eastAsia="Times New Roman" w:hAnsi="Times New Roman" w:cs="Times New Roman"/>
          <w:b/>
          <w:color w:val="333333"/>
        </w:rPr>
        <w:fldChar w:fldCharType="end"/>
      </w:r>
      <w:r w:rsidRPr="007F4466">
        <w:rPr>
          <w:rFonts w:ascii="SimSun" w:eastAsia="SimSun" w:hAnsi="SimSun" w:cs="SimSun" w:hint="eastAsia"/>
          <w:b/>
          <w:color w:val="333333"/>
        </w:rPr>
        <w:t>的宗教思想为依据，</w:t>
      </w:r>
      <w:r w:rsidRPr="007F4466">
        <w:rPr>
          <w:rFonts w:ascii="Times New Roman" w:eastAsia="Times New Roman" w:hAnsi="Times New Roman" w:cs="Times New Roman"/>
          <w:b/>
          <w:color w:val="333333"/>
        </w:rPr>
        <w:t>“</w:t>
      </w:r>
      <w:r w:rsidRPr="007F4466">
        <w:rPr>
          <w:rFonts w:ascii="SimSun" w:eastAsia="SimSun" w:hAnsi="SimSun" w:cs="SimSun" w:hint="eastAsia"/>
          <w:b/>
          <w:color w:val="333333"/>
        </w:rPr>
        <w:t>归正</w:t>
      </w:r>
      <w:r w:rsidRPr="007F4466">
        <w:rPr>
          <w:rFonts w:ascii="Times New Roman" w:eastAsia="Times New Roman" w:hAnsi="Times New Roman" w:cs="Times New Roman"/>
          <w:b/>
          <w:color w:val="333333"/>
        </w:rPr>
        <w:t>”</w:t>
      </w:r>
      <w:r w:rsidRPr="007F4466">
        <w:rPr>
          <w:rFonts w:ascii="SimSun" w:eastAsia="SimSun" w:hAnsi="SimSun" w:cs="SimSun" w:hint="eastAsia"/>
          <w:b/>
          <w:color w:val="333333"/>
        </w:rPr>
        <w:t>为经过改革复归正确之意，归正宗产生于</w:t>
      </w:r>
      <w:r w:rsidRPr="007F4466">
        <w:rPr>
          <w:rFonts w:ascii="Times New Roman" w:eastAsia="Times New Roman" w:hAnsi="Times New Roman" w:cs="Times New Roman"/>
          <w:b/>
          <w:color w:val="333333"/>
        </w:rPr>
        <w:t>16</w:t>
      </w:r>
      <w:r w:rsidRPr="007F4466">
        <w:rPr>
          <w:rFonts w:ascii="SimSun" w:eastAsia="SimSun" w:hAnsi="SimSun" w:cs="SimSun" w:hint="eastAsia"/>
          <w:b/>
          <w:color w:val="333333"/>
        </w:rPr>
        <w:t>世纪宗教改革时期。归正宗是世界上传播最广，影响最大的新教派别</w:t>
      </w:r>
      <w:r w:rsidRPr="007F4466">
        <w:rPr>
          <w:rFonts w:ascii="SimSun" w:eastAsia="SimSun" w:hAnsi="SimSun" w:cs="SimSun"/>
          <w:b/>
          <w:color w:val="333333"/>
        </w:rPr>
        <w:t>。</w:t>
      </w:r>
    </w:p>
    <w:p w:rsidR="00881058" w:rsidRPr="00F372F3" w:rsidRDefault="00881058" w:rsidP="00881058">
      <w:pPr>
        <w:spacing w:line="360" w:lineRule="atLeast"/>
        <w:ind w:firstLine="480"/>
        <w:rPr>
          <w:rFonts w:ascii="Times New Roman" w:eastAsia="Times New Roman" w:hAnsi="Times New Roman" w:cs="Times New Roman"/>
          <w:b/>
          <w:color w:val="333333"/>
        </w:rPr>
      </w:pPr>
      <w:r w:rsidRPr="00F372F3">
        <w:rPr>
          <w:rFonts w:ascii="Times New Roman" w:eastAsia="Times New Roman" w:hAnsi="Times New Roman" w:cs="Times New Roman"/>
          <w:b/>
          <w:color w:val="333333"/>
        </w:rPr>
        <w:t>16</w:t>
      </w:r>
      <w:r w:rsidRPr="00F372F3">
        <w:rPr>
          <w:rFonts w:ascii="SimSun" w:eastAsia="SimSun" w:hAnsi="SimSun" w:cs="SimSun" w:hint="eastAsia"/>
          <w:b/>
          <w:color w:val="333333"/>
        </w:rPr>
        <w:t>世纪初，在文艺复兴和宗教改革运动的影响下，瑞士人文主义者和宗教领袖力图以《新约》为信仰与行为的唯一根据，改革宗教生活。</w:t>
      </w:r>
      <w:r w:rsidRPr="00F372F3">
        <w:rPr>
          <w:rFonts w:ascii="Times New Roman" w:eastAsia="Times New Roman" w:hAnsi="Times New Roman" w:cs="Times New Roman"/>
          <w:b/>
          <w:color w:val="333333"/>
        </w:rPr>
        <w:t>1553</w:t>
      </w:r>
      <w:r w:rsidRPr="00F372F3">
        <w:rPr>
          <w:rFonts w:ascii="SimSun" w:eastAsia="SimSun" w:hAnsi="SimSun" w:cs="SimSun" w:hint="eastAsia"/>
          <w:b/>
          <w:color w:val="333333"/>
        </w:rPr>
        <w:t>年，加尔文在日内瓦进行改革，实施其在《基督教原理》中提出的理论。该书后成为归正宗在教义、教政和教规方面的基本读本。归正宗强调因信称义，认为信的本质就是相信通过基督而获得恩典</w:t>
      </w:r>
      <w:r w:rsidRPr="00F372F3">
        <w:rPr>
          <w:rFonts w:ascii="Times New Roman" w:eastAsia="Times New Roman" w:hAnsi="Times New Roman" w:cs="Times New Roman"/>
          <w:b/>
          <w:color w:val="333333"/>
        </w:rPr>
        <w:t>--</w:t>
      </w:r>
      <w:r w:rsidRPr="00F372F3">
        <w:rPr>
          <w:rFonts w:ascii="SimSun" w:eastAsia="SimSun" w:hAnsi="SimSun" w:cs="SimSun" w:hint="eastAsia"/>
          <w:b/>
          <w:color w:val="333333"/>
        </w:rPr>
        <w:t>上帝赦罪的爱。传播神恩的福音是教会的职责，圣经即是福音的见证。加尔文主义相信极端的双预定说，认为人的得救或被弃绝，都由上帝预</w:t>
      </w:r>
      <w:r w:rsidR="000C0821">
        <w:rPr>
          <w:rFonts w:ascii="SimSun" w:eastAsia="SimSun" w:hAnsi="SimSun" w:cs="SimSun" w:hint="eastAsia"/>
          <w:b/>
          <w:color w:val="333333"/>
        </w:rPr>
        <w:t>定；单预定说则认为上帝预定的只是人的得救。归正宗在荷兰的</w:t>
      </w:r>
      <w:r w:rsidR="000C0821" w:rsidRPr="000C0821">
        <w:rPr>
          <w:rFonts w:ascii="SimSun" w:eastAsia="SimSun" w:hAnsi="SimSun" w:cs="SimSun" w:hint="eastAsia"/>
          <w:b/>
          <w:color w:val="333333"/>
        </w:rPr>
        <w:t>亚米念</w:t>
      </w:r>
      <w:r w:rsidRPr="00F372F3">
        <w:rPr>
          <w:rFonts w:ascii="SimSun" w:eastAsia="SimSun" w:hAnsi="SimSun" w:cs="SimSun" w:hint="eastAsia"/>
          <w:b/>
          <w:color w:val="333333"/>
        </w:rPr>
        <w:t>派，肯定自由意志，认为人的得救与否亦取决于其是否接受救赎而改恶从善，实际上是否认了预定说。该派后来脱离了归正宗。归正宗强调圣经权威至上，应据以判断一切传统；归正宗还认为任何人都不应被赋予无限权力，这一观点对现代法治的发展有一定影响。在崇拜仪式中，归正宗使用方言，屏弃祭台、圣像和祭礼，不承认圣餐中存在耶稣的真体和血，只承认其中有耶稣体血的德能。该宗还强调讲道，注重牧师和信徒教育以及信仰与社会生活之关系</w:t>
      </w:r>
      <w:r w:rsidRPr="00F372F3">
        <w:rPr>
          <w:rFonts w:ascii="SimSun" w:eastAsia="SimSun" w:hAnsi="SimSun" w:cs="SimSun"/>
          <w:b/>
          <w:color w:val="333333"/>
        </w:rPr>
        <w:t>。</w:t>
      </w:r>
    </w:p>
    <w:p w:rsidR="00881058" w:rsidRPr="007F4466" w:rsidRDefault="00881058" w:rsidP="00881058">
      <w:pPr>
        <w:spacing w:line="360" w:lineRule="atLeast"/>
        <w:ind w:firstLine="480"/>
        <w:rPr>
          <w:rFonts w:ascii="Times New Roman" w:eastAsia="Times New Roman" w:hAnsi="Times New Roman" w:cs="Times New Roman"/>
          <w:b/>
          <w:color w:val="333333"/>
        </w:rPr>
      </w:pPr>
      <w:r w:rsidRPr="007F4466">
        <w:rPr>
          <w:rFonts w:ascii="SimSun" w:eastAsia="SimSun" w:hAnsi="SimSun" w:cs="SimSun" w:hint="eastAsia"/>
          <w:b/>
          <w:color w:val="333333"/>
        </w:rPr>
        <w:t>教会体制上，归正宗极重视教规，并由长老监督执行。在长老会里，地方会选出长老，组成由牧师主持的会堂进行管理。在地区一级，由牧师和代表各会堂的长老组成区会进行管理</w:t>
      </w:r>
      <w:r w:rsidRPr="007F4466">
        <w:rPr>
          <w:rFonts w:ascii="SimSun" w:eastAsia="SimSun" w:hAnsi="SimSun" w:cs="SimSun"/>
          <w:b/>
          <w:color w:val="333333"/>
        </w:rPr>
        <w:t>。</w:t>
      </w:r>
    </w:p>
    <w:p w:rsidR="00881058" w:rsidRPr="007F4466" w:rsidRDefault="000C0821" w:rsidP="00881058">
      <w:pPr>
        <w:spacing w:line="360" w:lineRule="atLeast"/>
        <w:ind w:firstLine="480"/>
        <w:rPr>
          <w:rFonts w:ascii="Times New Roman" w:eastAsia="Times New Roman" w:hAnsi="Times New Roman" w:cs="Times New Roman"/>
          <w:b/>
          <w:color w:val="FF0000"/>
        </w:rPr>
      </w:pPr>
      <w:hyperlink r:id="rId34" w:tgtFrame="_blank" w:history="1">
        <w:r w:rsidR="00881058" w:rsidRPr="007F4466">
          <w:rPr>
            <w:rFonts w:ascii="SimSun" w:eastAsia="SimSun" w:hAnsi="SimSun" w:cs="SimSun" w:hint="eastAsia"/>
            <w:b/>
            <w:bCs/>
            <w:color w:val="FF0000"/>
            <w:u w:val="single"/>
          </w:rPr>
          <w:t>安立甘宗</w:t>
        </w:r>
      </w:hyperlink>
      <w:r w:rsidR="00881058" w:rsidRPr="007F4466">
        <w:rPr>
          <w:rFonts w:ascii="SimSun" w:eastAsia="SimSun" w:hAnsi="SimSun" w:cs="SimSun" w:hint="eastAsia"/>
          <w:b/>
          <w:color w:val="FF0000"/>
        </w:rPr>
        <w:t>（</w:t>
      </w:r>
      <w:r w:rsidR="00881058" w:rsidRPr="007F4466">
        <w:rPr>
          <w:rFonts w:ascii="Times New Roman" w:eastAsia="Times New Roman" w:hAnsi="Times New Roman" w:cs="Times New Roman"/>
          <w:b/>
          <w:color w:val="FF0000"/>
        </w:rPr>
        <w:t xml:space="preserve">Anglican </w:t>
      </w:r>
      <w:proofErr w:type="spellStart"/>
      <w:r w:rsidR="00881058" w:rsidRPr="007F4466">
        <w:rPr>
          <w:rFonts w:ascii="Times New Roman" w:eastAsia="Times New Roman" w:hAnsi="Times New Roman" w:cs="Times New Roman"/>
          <w:b/>
          <w:color w:val="FF0000"/>
        </w:rPr>
        <w:t>Commuion</w:t>
      </w:r>
      <w:proofErr w:type="spellEnd"/>
      <w:r w:rsidR="00881058" w:rsidRPr="007F4466">
        <w:rPr>
          <w:rFonts w:ascii="SimSun" w:eastAsia="SimSun" w:hAnsi="SimSun" w:cs="SimSun"/>
          <w:b/>
          <w:color w:val="FF0000"/>
        </w:rPr>
        <w:t>）</w:t>
      </w:r>
      <w:r w:rsidR="00881058" w:rsidRPr="007F4466">
        <w:rPr>
          <w:rFonts w:ascii="SimSun" w:eastAsia="SimSun" w:hAnsi="SimSun" w:cs="SimSun" w:hint="eastAsia"/>
          <w:b/>
          <w:color w:val="FF0000"/>
        </w:rPr>
        <w:t>圣公会</w:t>
      </w:r>
    </w:p>
    <w:p w:rsidR="00881058" w:rsidRPr="00F372F3" w:rsidRDefault="00881058" w:rsidP="00881058">
      <w:pPr>
        <w:spacing w:line="360" w:lineRule="atLeast"/>
        <w:ind w:firstLine="480"/>
        <w:rPr>
          <w:rFonts w:ascii="Times New Roman" w:eastAsia="Times New Roman" w:hAnsi="Times New Roman" w:cs="Times New Roman"/>
          <w:b/>
          <w:color w:val="333333"/>
        </w:rPr>
      </w:pPr>
      <w:r w:rsidRPr="007F4466">
        <w:rPr>
          <w:rFonts w:ascii="SimSun" w:eastAsia="SimSun" w:hAnsi="SimSun" w:cs="SimSun" w:hint="eastAsia"/>
          <w:b/>
          <w:color w:val="333333"/>
        </w:rPr>
        <w:t>安立甘宗是新教主要宗派之一，中国常称圣公会。该宗在英格兰为国教</w:t>
      </w:r>
      <w:r w:rsidRPr="00F372F3">
        <w:rPr>
          <w:rFonts w:ascii="SimSun" w:eastAsia="SimSun" w:hAnsi="SimSun" w:cs="SimSun" w:hint="eastAsia"/>
          <w:b/>
          <w:color w:val="333333"/>
        </w:rPr>
        <w:t>，称英国国教会。联合王国其他地方及其他国家的圣公会均非国教，组织上也不从属于英国国教会。</w:t>
      </w:r>
      <w:r w:rsidRPr="00F372F3">
        <w:rPr>
          <w:rFonts w:ascii="Times New Roman" w:eastAsia="Times New Roman" w:hAnsi="Times New Roman" w:cs="Times New Roman"/>
          <w:b/>
          <w:color w:val="333333"/>
        </w:rPr>
        <w:t>16</w:t>
      </w:r>
      <w:r w:rsidRPr="00F372F3">
        <w:rPr>
          <w:rFonts w:ascii="SimSun" w:eastAsia="SimSun" w:hAnsi="SimSun" w:cs="SimSun" w:hint="eastAsia"/>
          <w:b/>
          <w:color w:val="333333"/>
        </w:rPr>
        <w:t>世纪宗教改革时期，英格兰新贵族和资产阶级希望加强王权，削弱教会，摆脱教皇的控制。</w:t>
      </w:r>
      <w:r w:rsidRPr="00F372F3">
        <w:rPr>
          <w:rFonts w:ascii="Times New Roman" w:eastAsia="Times New Roman" w:hAnsi="Times New Roman" w:cs="Times New Roman"/>
          <w:b/>
          <w:color w:val="333333"/>
        </w:rPr>
        <w:t>1533</w:t>
      </w:r>
      <w:r w:rsidRPr="00F372F3">
        <w:rPr>
          <w:rFonts w:ascii="SimSun" w:eastAsia="SimSun" w:hAnsi="SimSun" w:cs="SimSun" w:hint="eastAsia"/>
          <w:b/>
          <w:color w:val="333333"/>
        </w:rPr>
        <w:t>年，国王亨利八世禁止英格兰教会向教廷交纳岁贡。次年，促使国会通过《至尊法案》，规定英格兰教会不再受制于教皇，而以国王为英格兰教会的最高元首，并将英格兰教会立为国教。其后，这项改革运动又得到爱德华六世的支持。玛丽一世曾重修英格兰与教廷的关系，伊丽莎白一世则又恢复了英格兰教会的独立。其时通过的伊丽莎白法案在崇拜惯例上有所改革，在教义、教规上仍保持天主教会传统。</w:t>
      </w:r>
      <w:r w:rsidRPr="00F372F3">
        <w:rPr>
          <w:rFonts w:ascii="Times New Roman" w:eastAsia="Times New Roman" w:hAnsi="Times New Roman" w:cs="Times New Roman"/>
          <w:b/>
          <w:color w:val="333333"/>
        </w:rPr>
        <w:t>17-18</w:t>
      </w:r>
      <w:r w:rsidRPr="00F372F3">
        <w:rPr>
          <w:rFonts w:ascii="SimSun" w:eastAsia="SimSun" w:hAnsi="SimSun" w:cs="SimSun" w:hint="eastAsia"/>
          <w:b/>
          <w:color w:val="333333"/>
        </w:rPr>
        <w:t>世纪时，清教徒和福音派主张进一步改革。</w:t>
      </w:r>
      <w:r w:rsidRPr="00F372F3">
        <w:rPr>
          <w:rFonts w:ascii="Times New Roman" w:eastAsia="Times New Roman" w:hAnsi="Times New Roman" w:cs="Times New Roman"/>
          <w:b/>
          <w:color w:val="333333"/>
        </w:rPr>
        <w:t>19</w:t>
      </w:r>
      <w:r w:rsidRPr="00F372F3">
        <w:rPr>
          <w:rFonts w:ascii="SimSun" w:eastAsia="SimSun" w:hAnsi="SimSun" w:cs="SimSun" w:hint="eastAsia"/>
          <w:b/>
          <w:color w:val="333333"/>
        </w:rPr>
        <w:t>世纪的牛津运动则再次强调公教会原则，这一时期在政教关系上也有所改革。由于从英国传布到世界各地的圣公会陆续建立独立教会，安立甘宗乃逐渐形成</w:t>
      </w:r>
      <w:r w:rsidRPr="00F372F3">
        <w:rPr>
          <w:rFonts w:ascii="SimSun" w:eastAsia="SimSun" w:hAnsi="SimSun" w:cs="SimSun"/>
          <w:b/>
          <w:color w:val="333333"/>
        </w:rPr>
        <w:t>。</w:t>
      </w:r>
    </w:p>
    <w:p w:rsidR="00881058" w:rsidRPr="00F372F3" w:rsidRDefault="00881058" w:rsidP="00881058">
      <w:pPr>
        <w:spacing w:line="360" w:lineRule="atLeast"/>
        <w:ind w:firstLine="480"/>
        <w:rPr>
          <w:rFonts w:ascii="Times New Roman" w:eastAsia="Times New Roman" w:hAnsi="Times New Roman" w:cs="Times New Roman"/>
          <w:b/>
          <w:color w:val="333333"/>
        </w:rPr>
      </w:pPr>
      <w:r w:rsidRPr="00F372F3">
        <w:rPr>
          <w:rFonts w:ascii="SimSun" w:eastAsia="SimSun" w:hAnsi="SimSun" w:cs="SimSun" w:hint="eastAsia"/>
          <w:b/>
          <w:color w:val="333333"/>
        </w:rPr>
        <w:t>安立甘宗没有世界性的统一组织或集权领导机构，宗内各教会间不相从属，习惯上尊坎特伯雷大主教为名义上的领袖。安立甘宗以《圣经》为教义基础，在持守传统教义的同时主张在具体解释上兼容各家之说，在天主教和其他新教宗派之间采取中间立场。在教会管理上保留主教制，并承认其有继承使徒的性质，但也让平信徒参与教会的管理。安立甘宗赞成宗教改革，但主张尊重《圣经》和教会传统，认为两者之间应保持平衡。在崇拜中使用《公祷书》，但允许有一定程</w:t>
      </w:r>
      <w:r w:rsidRPr="00F372F3">
        <w:rPr>
          <w:rFonts w:ascii="SimSun" w:eastAsia="SimSun" w:hAnsi="SimSun" w:cs="SimSun" w:hint="eastAsia"/>
          <w:b/>
          <w:color w:val="333333"/>
        </w:rPr>
        <w:lastRenderedPageBreak/>
        <w:t>度的灵活性，故宗内有各种派别，如高教会派、低教会派、广涵教会派、福音派等。安立甘宗自称是使徒所传圣洁公教会的一支，保有《圣经》及古代教父以来所传承阐释的正统信仰，只承认教皇为世界众主教之一，尊重国家权威但不从属之。英国圣公会要求教牧人员遵奉《三十九条信纲》，但不要求平信徒信守，该宗其他教会一般并不特别重视此信纲。安立甘宗的圣职分为主教、会长（相当于其他宗派的牧师）、会吏三级，基本教政单位是教区，大部分地区由教区组成教省，有一国含数教省或一教省、一教省含数国及一教区含一国或数国等不同情形，职务名称和组织机构各地不一</w:t>
      </w:r>
      <w:r w:rsidRPr="00F372F3">
        <w:rPr>
          <w:rFonts w:ascii="SimSun" w:eastAsia="SimSun" w:hAnsi="SimSun" w:cs="SimSun"/>
          <w:b/>
          <w:color w:val="333333"/>
        </w:rPr>
        <w:t>。</w:t>
      </w:r>
    </w:p>
    <w:p w:rsidR="00881058" w:rsidRPr="007F4466" w:rsidRDefault="000C0821" w:rsidP="00881058">
      <w:pPr>
        <w:spacing w:line="360" w:lineRule="atLeast"/>
        <w:ind w:firstLine="480"/>
        <w:rPr>
          <w:rFonts w:ascii="Times New Roman" w:eastAsia="Times New Roman" w:hAnsi="Times New Roman" w:cs="Times New Roman"/>
          <w:b/>
          <w:color w:val="FF0000"/>
        </w:rPr>
      </w:pPr>
      <w:hyperlink r:id="rId35" w:tgtFrame="_blank" w:history="1">
        <w:r w:rsidR="00881058" w:rsidRPr="007F4466">
          <w:rPr>
            <w:rFonts w:ascii="SimSun" w:eastAsia="SimSun" w:hAnsi="SimSun" w:cs="SimSun" w:hint="eastAsia"/>
            <w:b/>
            <w:bCs/>
            <w:color w:val="FF0000"/>
            <w:u w:val="single"/>
          </w:rPr>
          <w:t>卫斯理宗</w:t>
        </w:r>
      </w:hyperlink>
      <w:r w:rsidR="00881058" w:rsidRPr="007F4466">
        <w:rPr>
          <w:rFonts w:ascii="SimSun" w:eastAsia="SimSun" w:hAnsi="SimSun" w:cs="SimSun" w:hint="eastAsia"/>
          <w:b/>
          <w:color w:val="FF0000"/>
        </w:rPr>
        <w:t>（</w:t>
      </w:r>
      <w:r w:rsidR="00881058" w:rsidRPr="007F4466">
        <w:rPr>
          <w:rFonts w:ascii="Times New Roman" w:eastAsia="Times New Roman" w:hAnsi="Times New Roman" w:cs="Times New Roman"/>
          <w:b/>
          <w:color w:val="FF0000"/>
        </w:rPr>
        <w:t>Methodist Church</w:t>
      </w:r>
      <w:r w:rsidR="00881058" w:rsidRPr="007F4466">
        <w:rPr>
          <w:rFonts w:ascii="SimSun" w:eastAsia="SimSun" w:hAnsi="SimSun" w:cs="SimSun"/>
          <w:b/>
          <w:color w:val="FF0000"/>
        </w:rPr>
        <w:t>）</w:t>
      </w:r>
    </w:p>
    <w:p w:rsidR="00881058" w:rsidRPr="007F4466" w:rsidRDefault="00881058" w:rsidP="00881058">
      <w:pPr>
        <w:spacing w:line="360" w:lineRule="atLeast"/>
        <w:ind w:firstLine="480"/>
        <w:rPr>
          <w:rFonts w:ascii="Times New Roman" w:eastAsia="Times New Roman" w:hAnsi="Times New Roman" w:cs="Times New Roman"/>
          <w:b/>
          <w:color w:val="333333"/>
        </w:rPr>
      </w:pPr>
      <w:r w:rsidRPr="007F4466">
        <w:rPr>
          <w:rFonts w:ascii="SimSun" w:eastAsia="SimSun" w:hAnsi="SimSun" w:cs="SimSun" w:hint="eastAsia"/>
          <w:b/>
          <w:color w:val="333333"/>
        </w:rPr>
        <w:t>卫斯理宗是新教宗派之一，亦译卫理宗或循道宗，以创始人英国神学家</w:t>
      </w:r>
      <w:r w:rsidRPr="007F4466">
        <w:rPr>
          <w:rFonts w:ascii="Times New Roman" w:eastAsia="Times New Roman" w:hAnsi="Times New Roman" w:cs="Times New Roman"/>
          <w:b/>
          <w:color w:val="333333"/>
        </w:rPr>
        <w:fldChar w:fldCharType="begin"/>
      </w:r>
      <w:r w:rsidRPr="007F4466">
        <w:rPr>
          <w:rFonts w:ascii="Times New Roman" w:eastAsia="Times New Roman" w:hAnsi="Times New Roman" w:cs="Times New Roman"/>
          <w:b/>
          <w:color w:val="333333"/>
        </w:rPr>
        <w:instrText xml:space="preserve"> HYPERLINK "https://baike.baidu.com/item/%E5%8D%AB%E6%96%AF%E7%90%86" \t "_blank" </w:instrText>
      </w:r>
      <w:r w:rsidRPr="007F4466">
        <w:rPr>
          <w:rFonts w:ascii="Times New Roman" w:eastAsia="Times New Roman" w:hAnsi="Times New Roman" w:cs="Times New Roman"/>
          <w:b/>
          <w:color w:val="333333"/>
        </w:rPr>
        <w:fldChar w:fldCharType="separate"/>
      </w:r>
      <w:r w:rsidRPr="007F4466">
        <w:rPr>
          <w:rFonts w:ascii="SimSun" w:eastAsia="SimSun" w:hAnsi="SimSun" w:cs="SimSun" w:hint="eastAsia"/>
          <w:b/>
          <w:color w:val="136EC2"/>
          <w:u w:val="single"/>
        </w:rPr>
        <w:t>卫斯理</w:t>
      </w:r>
      <w:r w:rsidRPr="007F4466">
        <w:rPr>
          <w:rFonts w:ascii="Times New Roman" w:eastAsia="Times New Roman" w:hAnsi="Times New Roman" w:cs="Times New Roman"/>
          <w:b/>
          <w:color w:val="333333"/>
        </w:rPr>
        <w:fldChar w:fldCharType="end"/>
      </w:r>
      <w:r w:rsidRPr="007F4466">
        <w:rPr>
          <w:rFonts w:ascii="SimSun" w:eastAsia="SimSun" w:hAnsi="SimSun" w:cs="SimSun" w:hint="eastAsia"/>
          <w:b/>
          <w:color w:val="333333"/>
        </w:rPr>
        <w:t>的宗教思想为依据。</w:t>
      </w:r>
      <w:hyperlink r:id="rId36" w:tgtFrame="_blank" w:history="1">
        <w:r w:rsidRPr="007F4466">
          <w:rPr>
            <w:rFonts w:ascii="SimSun" w:eastAsia="SimSun" w:hAnsi="SimSun" w:cs="SimSun" w:hint="eastAsia"/>
            <w:b/>
            <w:color w:val="136EC2"/>
            <w:u w:val="single"/>
          </w:rPr>
          <w:t>约翰</w:t>
        </w:r>
        <w:r w:rsidRPr="007F4466">
          <w:rPr>
            <w:rFonts w:ascii="Times New Roman" w:eastAsia="Times New Roman" w:hAnsi="Times New Roman" w:cs="Times New Roman"/>
            <w:b/>
            <w:color w:val="136EC2"/>
            <w:u w:val="single"/>
          </w:rPr>
          <w:t>·</w:t>
        </w:r>
        <w:r w:rsidRPr="007F4466">
          <w:rPr>
            <w:rFonts w:ascii="SimSun" w:eastAsia="SimSun" w:hAnsi="SimSun" w:cs="SimSun" w:hint="eastAsia"/>
            <w:b/>
            <w:color w:val="136EC2"/>
            <w:u w:val="single"/>
          </w:rPr>
          <w:t>卫斯理</w:t>
        </w:r>
      </w:hyperlink>
      <w:r w:rsidRPr="007F4466">
        <w:rPr>
          <w:rFonts w:ascii="SimSun" w:eastAsia="SimSun" w:hAnsi="SimSun" w:cs="SimSun" w:hint="eastAsia"/>
          <w:b/>
          <w:color w:val="333333"/>
        </w:rPr>
        <w:t>（</w:t>
      </w:r>
      <w:r w:rsidRPr="007F4466">
        <w:rPr>
          <w:rFonts w:ascii="Times New Roman" w:eastAsia="Times New Roman" w:hAnsi="Times New Roman" w:cs="Times New Roman"/>
          <w:b/>
          <w:color w:val="333333"/>
        </w:rPr>
        <w:t>1703</w:t>
      </w:r>
      <w:r w:rsidRPr="007F4466">
        <w:rPr>
          <w:rFonts w:ascii="SimSun" w:eastAsia="SimSun" w:hAnsi="SimSun" w:cs="SimSun" w:hint="eastAsia"/>
          <w:b/>
          <w:color w:val="333333"/>
        </w:rPr>
        <w:t>年</w:t>
      </w:r>
      <w:r w:rsidRPr="007F4466">
        <w:rPr>
          <w:rFonts w:ascii="Times New Roman" w:eastAsia="Times New Roman" w:hAnsi="Times New Roman" w:cs="Times New Roman"/>
          <w:b/>
          <w:color w:val="333333"/>
        </w:rPr>
        <w:t>-1791</w:t>
      </w:r>
      <w:r w:rsidRPr="007F4466">
        <w:rPr>
          <w:rFonts w:ascii="SimSun" w:eastAsia="SimSun" w:hAnsi="SimSun" w:cs="SimSun" w:hint="eastAsia"/>
          <w:b/>
          <w:color w:val="333333"/>
        </w:rPr>
        <w:t>年）于</w:t>
      </w:r>
      <w:r w:rsidRPr="007F4466">
        <w:rPr>
          <w:rFonts w:ascii="Times New Roman" w:eastAsia="Times New Roman" w:hAnsi="Times New Roman" w:cs="Times New Roman"/>
          <w:b/>
          <w:color w:val="333333"/>
        </w:rPr>
        <w:t>1738</w:t>
      </w:r>
      <w:r w:rsidRPr="007F4466">
        <w:rPr>
          <w:rFonts w:ascii="SimSun" w:eastAsia="SimSun" w:hAnsi="SimSun" w:cs="SimSun" w:hint="eastAsia"/>
          <w:b/>
          <w:color w:val="333333"/>
        </w:rPr>
        <w:t>年开始巡回露天布道，宣传自己的宗教主张和经验，终身不辍。后来，他的传教活动逐渐扩大到全国，人称卫斯理运动。卫斯理本期望在英国国教范围内开展传道活动，但遭伦敦主教拒绝，结果卫斯理宗脱离国教，形成了新的独立宗派。卫斯理强调人们必须信奉上帝，开始新的生活，只有将纯真的信仰与虔诚的生活结合起来，才能得救。他主张基督徒必须追求圣洁、完善的生活，强调自身内省与圣灵的工作，坚持《圣经》的权威。同时，他关心社会问题，主张废除奴隶制，倡导公共教育，致力于法制和监狱改革。</w:t>
      </w:r>
      <w:r w:rsidRPr="007F4466">
        <w:rPr>
          <w:rFonts w:ascii="Times New Roman" w:eastAsia="Times New Roman" w:hAnsi="Times New Roman" w:cs="Times New Roman"/>
          <w:b/>
          <w:color w:val="333333"/>
        </w:rPr>
        <w:t>18</w:t>
      </w:r>
      <w:r w:rsidRPr="007F4466">
        <w:rPr>
          <w:rFonts w:ascii="SimSun" w:eastAsia="SimSun" w:hAnsi="SimSun" w:cs="SimSun" w:hint="eastAsia"/>
          <w:b/>
          <w:color w:val="333333"/>
        </w:rPr>
        <w:t>世纪初期，牛津大学学生组织圣洁会，组织成员立誓经常参加圣餐，认真研究《圣经》，定期访问监狱，主张按其所认为合乎《圣经》的教训，过循规蹈矩的生活。该派当时被戏称为循规蹈矩者，这个戏称后来成为该派的正式名称，沿用至今。</w:t>
      </w:r>
      <w:r w:rsidRPr="007F4466">
        <w:rPr>
          <w:rFonts w:ascii="Times New Roman" w:eastAsia="Times New Roman" w:hAnsi="Times New Roman" w:cs="Times New Roman"/>
          <w:b/>
          <w:color w:val="333333"/>
        </w:rPr>
        <w:t>1795</w:t>
      </w:r>
      <w:r w:rsidRPr="007F4466">
        <w:rPr>
          <w:rFonts w:ascii="SimSun" w:eastAsia="SimSun" w:hAnsi="SimSun" w:cs="SimSun" w:hint="eastAsia"/>
          <w:b/>
          <w:color w:val="333333"/>
        </w:rPr>
        <w:t>年，该派彻底脱离英国国教，成为独立宗派</w:t>
      </w:r>
      <w:r w:rsidRPr="007F4466">
        <w:rPr>
          <w:rFonts w:ascii="SimSun" w:eastAsia="SimSun" w:hAnsi="SimSun" w:cs="SimSun"/>
          <w:b/>
          <w:color w:val="333333"/>
        </w:rPr>
        <w:t>。</w:t>
      </w:r>
    </w:p>
    <w:p w:rsidR="00881058" w:rsidRPr="00F372F3" w:rsidRDefault="00881058" w:rsidP="00881058">
      <w:pPr>
        <w:spacing w:line="360" w:lineRule="atLeast"/>
        <w:ind w:firstLine="480"/>
        <w:rPr>
          <w:rFonts w:ascii="Times New Roman" w:eastAsia="Times New Roman" w:hAnsi="Times New Roman" w:cs="Times New Roman"/>
          <w:b/>
          <w:color w:val="333333"/>
        </w:rPr>
      </w:pPr>
      <w:r w:rsidRPr="007F4466">
        <w:rPr>
          <w:rFonts w:ascii="SimSun" w:eastAsia="SimSun" w:hAnsi="SimSun" w:cs="SimSun" w:hint="eastAsia"/>
          <w:b/>
          <w:color w:val="333333"/>
        </w:rPr>
        <w:t>卫斯理宗宣称忠于《圣经》，忠于传统信经</w:t>
      </w:r>
      <w:r w:rsidR="000C0821">
        <w:rPr>
          <w:rFonts w:ascii="SimSun" w:eastAsia="SimSun" w:hAnsi="SimSun" w:cs="SimSun" w:hint="eastAsia"/>
          <w:b/>
          <w:color w:val="333333"/>
        </w:rPr>
        <w:t>教义，并自认为属于新教改革传统，多数接受</w:t>
      </w:r>
      <w:r w:rsidR="000C0821" w:rsidRPr="000C0821">
        <w:rPr>
          <w:rFonts w:ascii="SimSun" w:eastAsia="SimSun" w:hAnsi="SimSun" w:cs="SimSun" w:hint="eastAsia"/>
          <w:b/>
          <w:color w:val="333333"/>
        </w:rPr>
        <w:t>亚米念</w:t>
      </w:r>
      <w:r w:rsidRPr="007F4466">
        <w:rPr>
          <w:rFonts w:ascii="SimSun" w:eastAsia="SimSun" w:hAnsi="SimSun" w:cs="SimSun" w:hint="eastAsia"/>
          <w:b/>
          <w:color w:val="333333"/>
        </w:rPr>
        <w:t>主义，认为得救既凭借神恩，亦取决于个人自由选择。所有人都有得救的可能，靠着圣灵，人可以在此生达到对上帝、对他人完全的爱，获得完善的基督徒品格。在神学上，卫斯理派不重思辨，不强求一致，强调圣灵有使人信仰及改造信徒生活的力量。卫斯理宗还认为宗教的核心在于人与上帝的切身联系，在社会观点上重视下层社会，主张社会改良</w:t>
      </w:r>
      <w:r w:rsidRPr="007F4466">
        <w:rPr>
          <w:rFonts w:ascii="SimSun" w:eastAsia="SimSun" w:hAnsi="SimSun" w:cs="SimSun"/>
          <w:b/>
          <w:color w:val="333333"/>
        </w:rPr>
        <w:t>。</w:t>
      </w:r>
    </w:p>
    <w:p w:rsidR="00881058" w:rsidRPr="00F372F3" w:rsidRDefault="000C0821" w:rsidP="00881058">
      <w:pPr>
        <w:spacing w:line="360" w:lineRule="atLeast"/>
        <w:ind w:firstLine="480"/>
        <w:rPr>
          <w:rFonts w:ascii="Times New Roman" w:eastAsia="Times New Roman" w:hAnsi="Times New Roman" w:cs="Times New Roman"/>
          <w:b/>
          <w:color w:val="333333"/>
        </w:rPr>
      </w:pPr>
      <w:hyperlink r:id="rId37" w:tgtFrame="_blank" w:history="1">
        <w:r w:rsidR="00881058" w:rsidRPr="00546EE0">
          <w:rPr>
            <w:rFonts w:ascii="SimSun" w:eastAsia="SimSun" w:hAnsi="SimSun" w:cs="SimSun" w:hint="eastAsia"/>
            <w:b/>
            <w:bCs/>
            <w:color w:val="136EC2"/>
            <w:u w:val="single"/>
          </w:rPr>
          <w:t>公理宗</w:t>
        </w:r>
      </w:hyperlink>
      <w:r w:rsidR="00881058" w:rsidRPr="00F372F3">
        <w:rPr>
          <w:rFonts w:ascii="SimSun" w:eastAsia="SimSun" w:hAnsi="SimSun" w:cs="SimSun" w:hint="eastAsia"/>
          <w:b/>
          <w:color w:val="333333"/>
        </w:rPr>
        <w:t>（</w:t>
      </w:r>
      <w:r w:rsidR="00881058" w:rsidRPr="00F372F3">
        <w:rPr>
          <w:rFonts w:ascii="Times New Roman" w:eastAsia="Times New Roman" w:hAnsi="Times New Roman" w:cs="Times New Roman"/>
          <w:b/>
          <w:color w:val="333333"/>
        </w:rPr>
        <w:t>Congregationalists</w:t>
      </w:r>
      <w:r w:rsidR="00881058" w:rsidRPr="00F372F3">
        <w:rPr>
          <w:rFonts w:ascii="SimSun" w:eastAsia="SimSun" w:hAnsi="SimSun" w:cs="SimSun"/>
          <w:b/>
          <w:color w:val="333333"/>
        </w:rPr>
        <w:t>）</w:t>
      </w:r>
    </w:p>
    <w:p w:rsidR="00881058" w:rsidRPr="00F372F3" w:rsidRDefault="00881058" w:rsidP="00881058">
      <w:pPr>
        <w:spacing w:line="360" w:lineRule="atLeast"/>
        <w:ind w:firstLine="480"/>
        <w:rPr>
          <w:rFonts w:ascii="Times New Roman" w:eastAsia="Times New Roman" w:hAnsi="Times New Roman" w:cs="Times New Roman"/>
          <w:b/>
          <w:color w:val="333333"/>
        </w:rPr>
      </w:pPr>
      <w:r w:rsidRPr="00F372F3">
        <w:rPr>
          <w:rFonts w:ascii="SimSun" w:eastAsia="SimSun" w:hAnsi="SimSun" w:cs="SimSun" w:hint="eastAsia"/>
          <w:b/>
          <w:color w:val="333333"/>
        </w:rPr>
        <w:t>公理宗起源于</w:t>
      </w:r>
      <w:r w:rsidRPr="00F372F3">
        <w:rPr>
          <w:rFonts w:ascii="Times New Roman" w:eastAsia="Times New Roman" w:hAnsi="Times New Roman" w:cs="Times New Roman"/>
          <w:b/>
          <w:color w:val="333333"/>
        </w:rPr>
        <w:t>16</w:t>
      </w:r>
      <w:r w:rsidRPr="00F372F3">
        <w:rPr>
          <w:rFonts w:ascii="SimSun" w:eastAsia="SimSun" w:hAnsi="SimSun" w:cs="SimSun" w:hint="eastAsia"/>
          <w:b/>
          <w:color w:val="333333"/>
        </w:rPr>
        <w:t>世纪的英格兰，当时英国已出现一些由会众自行管理的教会组织。</w:t>
      </w:r>
      <w:r w:rsidRPr="00F372F3">
        <w:rPr>
          <w:rFonts w:ascii="Times New Roman" w:eastAsia="Times New Roman" w:hAnsi="Times New Roman" w:cs="Times New Roman"/>
          <w:b/>
          <w:color w:val="333333"/>
        </w:rPr>
        <w:t>1582</w:t>
      </w:r>
      <w:r w:rsidRPr="00F372F3">
        <w:rPr>
          <w:rFonts w:ascii="SimSun" w:eastAsia="SimSun" w:hAnsi="SimSun" w:cs="SimSun" w:hint="eastAsia"/>
          <w:b/>
          <w:color w:val="333333"/>
        </w:rPr>
        <w:t>年勃朗著书宣传独立于国家和国教，有权管理自身事务的</w:t>
      </w:r>
      <w:r w:rsidRPr="00F372F3">
        <w:rPr>
          <w:rFonts w:ascii="Times New Roman" w:eastAsia="Times New Roman" w:hAnsi="Times New Roman" w:cs="Times New Roman"/>
          <w:b/>
          <w:color w:val="333333"/>
        </w:rPr>
        <w:t>"</w:t>
      </w:r>
      <w:r w:rsidRPr="00F372F3">
        <w:rPr>
          <w:rFonts w:ascii="SimSun" w:eastAsia="SimSun" w:hAnsi="SimSun" w:cs="SimSun" w:hint="eastAsia"/>
          <w:b/>
          <w:color w:val="333333"/>
        </w:rPr>
        <w:t>自行集合的教会</w:t>
      </w:r>
      <w:r w:rsidRPr="00F372F3">
        <w:rPr>
          <w:rFonts w:ascii="Times New Roman" w:eastAsia="Times New Roman" w:hAnsi="Times New Roman" w:cs="Times New Roman"/>
          <w:b/>
          <w:color w:val="333333"/>
        </w:rPr>
        <w:t>"</w:t>
      </w:r>
      <w:r w:rsidRPr="00F372F3">
        <w:rPr>
          <w:rFonts w:ascii="SimSun" w:eastAsia="SimSun" w:hAnsi="SimSun" w:cs="SimSun" w:hint="eastAsia"/>
          <w:b/>
          <w:color w:val="333333"/>
        </w:rPr>
        <w:t>，这些理论被一些独立的教徒接受而形成一个新宗派，后经巴罗、格林伍德和彭瑞等人的努力，人数有所增加</w:t>
      </w:r>
      <w:r w:rsidRPr="00F372F3">
        <w:rPr>
          <w:rFonts w:ascii="SimSun" w:eastAsia="SimSun" w:hAnsi="SimSun" w:cs="SimSun"/>
          <w:b/>
          <w:color w:val="333333"/>
        </w:rPr>
        <w:t>。</w:t>
      </w:r>
    </w:p>
    <w:p w:rsidR="00881058" w:rsidRDefault="00881058" w:rsidP="00881058">
      <w:pPr>
        <w:spacing w:line="360" w:lineRule="atLeast"/>
        <w:ind w:firstLine="480"/>
        <w:rPr>
          <w:rFonts w:ascii="SimSun" w:eastAsia="SimSun" w:hAnsi="SimSun" w:cs="SimSun"/>
          <w:b/>
          <w:color w:val="333333"/>
        </w:rPr>
      </w:pPr>
      <w:r w:rsidRPr="00F372F3">
        <w:rPr>
          <w:rFonts w:ascii="SimSun" w:eastAsia="SimSun" w:hAnsi="SimSun" w:cs="SimSun" w:hint="eastAsia"/>
          <w:b/>
          <w:color w:val="333333"/>
        </w:rPr>
        <w:t>公理宗的信仰与英语国家新教的福音派相近，但更自由化。它们坚持《圣经》的权威，但对个人理解上的差异，采取互相尊重的态度。公理宗主张教会虽然可以发表信纲，但不认为信纲有权威性，他们认为凡承认耶稣是我主这一基本信仰者，即可参加教会。该派特别强调个人信仰自由，并认为国家应对各种不同的信仰都采取宽容态度。公理宗认为教派的基础是上帝之道，故在礼拜中注重讲道。他们认为耶稣所立圣礼仅洗礼和圣餐两项。公理宗不赞成设立统管各教会的上</w:t>
      </w:r>
      <w:r w:rsidRPr="00F372F3">
        <w:rPr>
          <w:rFonts w:ascii="SimSun" w:eastAsia="SimSun" w:hAnsi="SimSun" w:cs="SimSun" w:hint="eastAsia"/>
          <w:b/>
          <w:color w:val="333333"/>
        </w:rPr>
        <w:lastRenderedPageBreak/>
        <w:t>级领导机构，但允许建立由各教会自由参加的联谊性机构，反对国教观念和教区制。他们认为教会主要不是一种组织，而是一种灵性生活的共同体，是由响应基督呼召而与之结成圣约并做其门徒的人组成的；全体信徒在教务会议上对教会事务行使平等权力，聘任牧师由教务会议决定，执事由会众选出；牧师权威不来自其地位而来自证道与圣礼之施行；教会资金均来自捐献</w:t>
      </w:r>
      <w:r w:rsidRPr="00F372F3">
        <w:rPr>
          <w:rFonts w:ascii="SimSun" w:eastAsia="SimSun" w:hAnsi="SimSun" w:cs="SimSun"/>
          <w:b/>
          <w:color w:val="333333"/>
        </w:rPr>
        <w:t>。</w:t>
      </w:r>
    </w:p>
    <w:p w:rsidR="00881058" w:rsidRPr="007F4466" w:rsidRDefault="00881058" w:rsidP="00881058">
      <w:pPr>
        <w:pStyle w:val="Heading3"/>
        <w:shd w:val="clear" w:color="auto" w:fill="FFFFFF"/>
        <w:spacing w:before="0" w:beforeAutospacing="0" w:after="0" w:afterAutospacing="0" w:line="300" w:lineRule="atLeast"/>
        <w:rPr>
          <w:rFonts w:ascii="Microsoft YaHei" w:eastAsia="Microsoft YaHei" w:hAnsi="Microsoft YaHei"/>
          <w:bCs w:val="0"/>
          <w:color w:val="FF0000"/>
          <w:sz w:val="22"/>
          <w:szCs w:val="22"/>
        </w:rPr>
      </w:pPr>
      <w:r w:rsidRPr="007F4466">
        <w:rPr>
          <w:rFonts w:ascii="SimSun" w:eastAsia="SimSun" w:hAnsi="SimSun" w:cs="SimSun" w:hint="eastAsia"/>
          <w:color w:val="FF0000"/>
          <w:sz w:val="22"/>
          <w:szCs w:val="22"/>
        </w:rPr>
        <w:t>浸礼宗</w:t>
      </w:r>
    </w:p>
    <w:p w:rsidR="00881058" w:rsidRPr="007F4466" w:rsidRDefault="00881058" w:rsidP="00881058">
      <w:pPr>
        <w:shd w:val="clear" w:color="auto" w:fill="FFFFFF"/>
        <w:spacing w:after="0" w:line="360" w:lineRule="atLeast"/>
        <w:ind w:firstLine="480"/>
        <w:rPr>
          <w:rFonts w:ascii="Arial" w:eastAsia="Times New Roman" w:hAnsi="Arial" w:cs="Arial"/>
          <w:b/>
          <w:color w:val="333333"/>
        </w:rPr>
      </w:pPr>
      <w:r w:rsidRPr="007F4466">
        <w:rPr>
          <w:rFonts w:ascii="Arial" w:hAnsi="Arial" w:cs="Arial"/>
          <w:b/>
          <w:color w:val="333333"/>
        </w:rPr>
        <w:t>浸礼宗深受三个教派之影响。部分浸礼宗的神学思想受加尔文主义的影响，洗礼观念属于重洗派（门诺会），而教会体制则为会众制受公理会的影响</w:t>
      </w:r>
      <w:r w:rsidRPr="007F4466">
        <w:rPr>
          <w:rFonts w:ascii="SimSun" w:eastAsia="SimSun" w:hAnsi="SimSun" w:cs="SimSun" w:hint="eastAsia"/>
          <w:b/>
          <w:color w:val="333333"/>
        </w:rPr>
        <w:t>。</w:t>
      </w:r>
    </w:p>
    <w:p w:rsidR="00881058" w:rsidRPr="007F4466" w:rsidRDefault="00881058" w:rsidP="00881058">
      <w:pPr>
        <w:shd w:val="clear" w:color="auto" w:fill="FFFFFF"/>
        <w:spacing w:after="0" w:line="360" w:lineRule="atLeast"/>
        <w:ind w:firstLine="480"/>
        <w:rPr>
          <w:rFonts w:ascii="Arial" w:hAnsi="Arial" w:cs="Arial"/>
          <w:b/>
          <w:color w:val="333333"/>
        </w:rPr>
      </w:pPr>
      <w:r w:rsidRPr="007F4466">
        <w:rPr>
          <w:rFonts w:ascii="Arial" w:hAnsi="Arial" w:cs="Arial"/>
          <w:b/>
          <w:color w:val="333333"/>
        </w:rPr>
        <w:t>（一）浸礼宗强调信徒与上帝的直接联系，无须神职人员和教会为中介；只承认基督和圣经在信仰与实践上的权威，浸礼宗的宣言并非强制信徒的信条，并不具有权威性、约束性</w:t>
      </w:r>
      <w:r w:rsidRPr="007F4466">
        <w:rPr>
          <w:rFonts w:ascii="SimSun" w:eastAsia="SimSun" w:hAnsi="SimSun" w:cs="SimSun" w:hint="eastAsia"/>
          <w:b/>
          <w:color w:val="333333"/>
        </w:rPr>
        <w:t>。</w:t>
      </w:r>
    </w:p>
    <w:p w:rsidR="00881058" w:rsidRPr="007F4466" w:rsidRDefault="00881058" w:rsidP="00881058">
      <w:pPr>
        <w:shd w:val="clear" w:color="auto" w:fill="FFFFFF"/>
        <w:spacing w:after="0" w:line="360" w:lineRule="atLeast"/>
        <w:ind w:firstLine="480"/>
        <w:rPr>
          <w:rFonts w:ascii="Arial" w:hAnsi="Arial" w:cs="Arial"/>
          <w:b/>
          <w:color w:val="333333"/>
        </w:rPr>
      </w:pPr>
      <w:r w:rsidRPr="007F4466">
        <w:rPr>
          <w:rFonts w:ascii="Arial" w:hAnsi="Arial" w:cs="Arial"/>
          <w:b/>
          <w:color w:val="333333"/>
        </w:rPr>
        <w:t>（二）坚持信仰自由和自愿的原则，因而只吸收具有判断力的志愿者入教，为维护信仰自由原则，反对政府干涉宗教信仰和教会事务</w:t>
      </w:r>
      <w:r w:rsidRPr="007F4466">
        <w:rPr>
          <w:rFonts w:ascii="SimSun" w:eastAsia="SimSun" w:hAnsi="SimSun" w:cs="SimSun" w:hint="eastAsia"/>
          <w:b/>
          <w:color w:val="333333"/>
        </w:rPr>
        <w:t>。</w:t>
      </w:r>
    </w:p>
    <w:p w:rsidR="00881058" w:rsidRPr="007F4466" w:rsidRDefault="00881058" w:rsidP="00881058">
      <w:pPr>
        <w:shd w:val="clear" w:color="auto" w:fill="FFFFFF"/>
        <w:spacing w:after="0" w:line="360" w:lineRule="atLeast"/>
        <w:ind w:firstLine="480"/>
        <w:rPr>
          <w:rFonts w:ascii="Arial" w:hAnsi="Arial" w:cs="Arial"/>
          <w:b/>
          <w:color w:val="333333"/>
        </w:rPr>
      </w:pPr>
      <w:r w:rsidRPr="007F4466">
        <w:rPr>
          <w:rFonts w:ascii="Arial" w:hAnsi="Arial" w:cs="Arial"/>
          <w:b/>
          <w:color w:val="333333"/>
        </w:rPr>
        <w:t>（三）不承认礼仪为圣礼，而称之为</w:t>
      </w:r>
      <w:r w:rsidRPr="007F4466">
        <w:rPr>
          <w:rFonts w:ascii="Arial" w:hAnsi="Arial" w:cs="Arial"/>
          <w:b/>
          <w:color w:val="333333"/>
        </w:rPr>
        <w:t>“</w:t>
      </w:r>
      <w:r w:rsidRPr="007F4466">
        <w:rPr>
          <w:rFonts w:ascii="Arial" w:hAnsi="Arial" w:cs="Arial"/>
          <w:b/>
          <w:color w:val="333333"/>
        </w:rPr>
        <w:t>礼节</w:t>
      </w:r>
      <w:r w:rsidRPr="007F4466">
        <w:rPr>
          <w:rFonts w:ascii="Arial" w:hAnsi="Arial" w:cs="Arial"/>
          <w:b/>
          <w:color w:val="333333"/>
        </w:rPr>
        <w:t>”</w:t>
      </w:r>
      <w:r w:rsidRPr="007F4466">
        <w:rPr>
          <w:rFonts w:ascii="Arial" w:hAnsi="Arial" w:cs="Arial"/>
          <w:b/>
          <w:color w:val="333333"/>
        </w:rPr>
        <w:t>（</w:t>
      </w:r>
      <w:r w:rsidRPr="007F4466">
        <w:rPr>
          <w:rFonts w:ascii="Arial" w:hAnsi="Arial" w:cs="Arial"/>
          <w:b/>
          <w:color w:val="333333"/>
        </w:rPr>
        <w:t>ordinance</w:t>
      </w:r>
      <w:r w:rsidRPr="007F4466">
        <w:rPr>
          <w:rFonts w:ascii="Arial" w:hAnsi="Arial" w:cs="Arial"/>
          <w:b/>
          <w:color w:val="333333"/>
        </w:rPr>
        <w:t>）。在它看来，仪节并无神圣价值和意义；信徒仅因信仰而获恩典，而非仪节本身。该宗实行浸礼与圣餐两种仪节。浸礼象征着耶稣的埋葬与复活，也是对信徒罪的埋葬，获得新生的标志</w:t>
      </w:r>
      <w:r w:rsidRPr="007F4466">
        <w:rPr>
          <w:rFonts w:ascii="SimSun" w:eastAsia="SimSun" w:hAnsi="SimSun" w:cs="SimSun" w:hint="eastAsia"/>
          <w:b/>
          <w:color w:val="333333"/>
        </w:rPr>
        <w:t>。</w:t>
      </w:r>
    </w:p>
    <w:p w:rsidR="00881058" w:rsidRPr="007F4466" w:rsidRDefault="00881058" w:rsidP="00881058">
      <w:pPr>
        <w:shd w:val="clear" w:color="auto" w:fill="FFFFFF"/>
        <w:spacing w:after="0" w:line="360" w:lineRule="atLeast"/>
        <w:ind w:firstLine="480"/>
        <w:rPr>
          <w:rFonts w:ascii="Arial" w:hAnsi="Arial" w:cs="Arial"/>
          <w:b/>
          <w:color w:val="333333"/>
        </w:rPr>
      </w:pPr>
      <w:r w:rsidRPr="007F4466">
        <w:rPr>
          <w:rFonts w:ascii="Arial" w:hAnsi="Arial" w:cs="Arial"/>
          <w:b/>
          <w:color w:val="333333"/>
        </w:rPr>
        <w:t>（四）教会实行公理制，所有信徒在教会中的地位和权利一律平等。信徒自愿结合而成的地方教会为最重要的行政单位，拥有全部自治权，可以自行决定仪节、规则及其与其他教会的关系和成员的接纳与清除。牧师由会众聘任，不设执事。各地地方教会自愿组成同盟处理共同的问题和任务，但其决定对地方教会不具有权威性。由此可见浸礼宗在教义和礼仪上具有个性化、自由化的特点；在教会制度上具有民主的色彩，故往往被人们视为较典型的自由教会</w:t>
      </w:r>
      <w:r w:rsidRPr="007F4466">
        <w:rPr>
          <w:rFonts w:ascii="SimSun" w:eastAsia="SimSun" w:hAnsi="SimSun" w:cs="SimSun" w:hint="eastAsia"/>
          <w:b/>
          <w:color w:val="333333"/>
        </w:rPr>
        <w:t>。</w:t>
      </w:r>
    </w:p>
    <w:p w:rsidR="00881058" w:rsidRPr="007F4466" w:rsidRDefault="00881058" w:rsidP="00881058">
      <w:pPr>
        <w:pStyle w:val="Heading3"/>
        <w:shd w:val="clear" w:color="auto" w:fill="FFFFFF"/>
        <w:spacing w:before="0" w:beforeAutospacing="0" w:after="0" w:afterAutospacing="0" w:line="300" w:lineRule="atLeast"/>
        <w:rPr>
          <w:rFonts w:ascii="Microsoft YaHei" w:eastAsia="Microsoft YaHei" w:hAnsi="Microsoft YaHei"/>
          <w:bCs w:val="0"/>
          <w:color w:val="333333"/>
          <w:sz w:val="22"/>
          <w:szCs w:val="22"/>
        </w:rPr>
      </w:pPr>
      <w:bookmarkStart w:id="6" w:name="1_2"/>
      <w:bookmarkStart w:id="7" w:name="sub66361_1_2"/>
      <w:bookmarkStart w:id="8" w:name="具体教义"/>
      <w:bookmarkStart w:id="9" w:name="1-2"/>
      <w:bookmarkEnd w:id="6"/>
      <w:bookmarkEnd w:id="7"/>
      <w:bookmarkEnd w:id="8"/>
      <w:bookmarkEnd w:id="9"/>
      <w:r w:rsidRPr="007F4466">
        <w:rPr>
          <w:rFonts w:ascii="Microsoft YaHei" w:eastAsia="Microsoft YaHei" w:hAnsi="Microsoft YaHei" w:hint="eastAsia"/>
          <w:bCs w:val="0"/>
          <w:color w:val="333333"/>
          <w:sz w:val="22"/>
          <w:szCs w:val="22"/>
        </w:rPr>
        <w:t>具体教义</w:t>
      </w:r>
    </w:p>
    <w:p w:rsidR="00881058" w:rsidRPr="007F4466" w:rsidRDefault="00881058" w:rsidP="00881058">
      <w:pPr>
        <w:shd w:val="clear" w:color="auto" w:fill="FFFFFF"/>
        <w:spacing w:after="0" w:line="360" w:lineRule="atLeast"/>
        <w:ind w:firstLine="480"/>
        <w:rPr>
          <w:rFonts w:ascii="Arial" w:eastAsia="Times New Roman" w:hAnsi="Arial" w:cs="Arial"/>
          <w:b/>
          <w:color w:val="333333"/>
        </w:rPr>
      </w:pPr>
      <w:r w:rsidRPr="007F4466">
        <w:rPr>
          <w:rFonts w:ascii="Arial" w:hAnsi="Arial" w:cs="Arial"/>
          <w:b/>
          <w:color w:val="333333"/>
        </w:rPr>
        <w:t>浸礼宗教义可以用八个英语短</w:t>
      </w:r>
      <w:bookmarkStart w:id="10" w:name="_GoBack"/>
      <w:bookmarkEnd w:id="10"/>
      <w:r w:rsidRPr="007F4466">
        <w:rPr>
          <w:rFonts w:ascii="Arial" w:hAnsi="Arial" w:cs="Arial"/>
          <w:b/>
          <w:color w:val="333333"/>
        </w:rPr>
        <w:t>句表达，而每一句开头的字母拼起来是</w:t>
      </w:r>
      <w:r w:rsidRPr="007F4466">
        <w:rPr>
          <w:rFonts w:ascii="Arial" w:hAnsi="Arial" w:cs="Arial"/>
          <w:b/>
          <w:color w:val="333333"/>
        </w:rPr>
        <w:t>BAPTISTS</w:t>
      </w:r>
      <w:r w:rsidRPr="007F4466">
        <w:rPr>
          <w:rFonts w:ascii="SimSun" w:eastAsia="SimSun" w:hAnsi="SimSun" w:cs="SimSun" w:hint="eastAsia"/>
          <w:b/>
          <w:color w:val="333333"/>
        </w:rPr>
        <w:t>。</w:t>
      </w:r>
    </w:p>
    <w:p w:rsidR="00881058" w:rsidRPr="007F4466" w:rsidRDefault="00881058" w:rsidP="00881058">
      <w:pPr>
        <w:shd w:val="clear" w:color="auto" w:fill="FFFFFF"/>
        <w:spacing w:after="0" w:line="360" w:lineRule="atLeast"/>
        <w:ind w:firstLine="480"/>
        <w:rPr>
          <w:rFonts w:ascii="Arial" w:hAnsi="Arial" w:cs="Arial"/>
          <w:b/>
          <w:color w:val="333333"/>
        </w:rPr>
      </w:pPr>
      <w:proofErr w:type="spellStart"/>
      <w:r w:rsidRPr="007F4466">
        <w:rPr>
          <w:rFonts w:ascii="Arial" w:hAnsi="Arial" w:cs="Arial"/>
          <w:b/>
          <w:color w:val="333333"/>
        </w:rPr>
        <w:t>Biblicalauthority</w:t>
      </w:r>
      <w:proofErr w:type="spellEnd"/>
      <w:r w:rsidRPr="007F4466">
        <w:rPr>
          <w:rFonts w:ascii="Arial" w:hAnsi="Arial" w:cs="Arial"/>
          <w:b/>
          <w:color w:val="333333"/>
        </w:rPr>
        <w:t>：认识和肯定《圣经》的权威。即浸礼宗以《圣经》作为信仰和实践的最高权威（若干宗派在《圣经》之上还加上教会或是信条）。一般说来浸信会中对于特定神学立场的执着是比较淡的。部分浸会中可能有加尔文主义者，也有亚米念主义者；可能有时代主义的支持者。从历史的观点来看，浸会中的神学是丰富而多样的</w:t>
      </w:r>
      <w:r w:rsidRPr="007F4466">
        <w:rPr>
          <w:rFonts w:ascii="SimSun" w:eastAsia="SimSun" w:hAnsi="SimSun" w:cs="SimSun" w:hint="eastAsia"/>
          <w:b/>
          <w:color w:val="333333"/>
        </w:rPr>
        <w:t>。</w:t>
      </w:r>
    </w:p>
    <w:p w:rsidR="00881058" w:rsidRPr="007F4466" w:rsidRDefault="00881058" w:rsidP="00881058">
      <w:pPr>
        <w:spacing w:after="0" w:line="360" w:lineRule="atLeast"/>
        <w:rPr>
          <w:rFonts w:ascii="Times New Roman" w:eastAsia="Times New Roman" w:hAnsi="Times New Roman" w:cs="Times New Roman"/>
          <w:b/>
          <w:color w:val="333333"/>
        </w:rPr>
      </w:pPr>
    </w:p>
    <w:p w:rsidR="00881058" w:rsidRPr="000C0821" w:rsidRDefault="000C0821" w:rsidP="00881058">
      <w:pPr>
        <w:spacing w:line="360" w:lineRule="atLeast"/>
        <w:ind w:firstLine="480"/>
        <w:rPr>
          <w:rFonts w:ascii="Times New Roman" w:eastAsia="Times New Roman" w:hAnsi="Times New Roman" w:cs="Times New Roman"/>
          <w:b/>
          <w:color w:val="FF0000"/>
        </w:rPr>
      </w:pPr>
      <w:hyperlink r:id="rId38" w:tgtFrame="_blank" w:history="1">
        <w:r w:rsidR="00881058" w:rsidRPr="000C0821">
          <w:rPr>
            <w:rFonts w:ascii="SimSun" w:eastAsia="SimSun" w:hAnsi="SimSun" w:cs="SimSun" w:hint="eastAsia"/>
            <w:b/>
            <w:bCs/>
            <w:color w:val="FF0000"/>
            <w:u w:val="single"/>
          </w:rPr>
          <w:t>基督复临派</w:t>
        </w:r>
      </w:hyperlink>
      <w:r w:rsidR="00881058" w:rsidRPr="000C0821">
        <w:rPr>
          <w:rFonts w:ascii="SimSun" w:eastAsia="SimSun" w:hAnsi="SimSun" w:cs="SimSun" w:hint="eastAsia"/>
          <w:b/>
          <w:color w:val="FF0000"/>
        </w:rPr>
        <w:t>（</w:t>
      </w:r>
      <w:r w:rsidR="00881058" w:rsidRPr="000C0821">
        <w:rPr>
          <w:rFonts w:ascii="Times New Roman" w:eastAsia="Times New Roman" w:hAnsi="Times New Roman" w:cs="Times New Roman"/>
          <w:b/>
          <w:color w:val="FF0000"/>
        </w:rPr>
        <w:t>Adventists</w:t>
      </w:r>
      <w:r w:rsidR="00881058" w:rsidRPr="000C0821">
        <w:rPr>
          <w:rFonts w:ascii="SimSun" w:eastAsia="SimSun" w:hAnsi="SimSun" w:cs="SimSun"/>
          <w:b/>
          <w:color w:val="FF0000"/>
        </w:rPr>
        <w:t>）</w:t>
      </w:r>
      <w:r w:rsidRPr="000C0821">
        <w:rPr>
          <w:rFonts w:ascii="SimSun" w:eastAsia="SimSun" w:hAnsi="SimSun" w:cs="SimSun" w:hint="eastAsia"/>
          <w:b/>
          <w:color w:val="FF0000"/>
        </w:rPr>
        <w:t>安息日会</w:t>
      </w:r>
    </w:p>
    <w:p w:rsidR="00881058" w:rsidRPr="007F4466" w:rsidRDefault="00881058" w:rsidP="00881058">
      <w:pPr>
        <w:spacing w:line="360" w:lineRule="atLeast"/>
        <w:ind w:firstLine="480"/>
        <w:rPr>
          <w:rFonts w:ascii="Times New Roman" w:eastAsia="Times New Roman" w:hAnsi="Times New Roman" w:cs="Times New Roman"/>
          <w:b/>
          <w:color w:val="333333"/>
        </w:rPr>
      </w:pPr>
      <w:r w:rsidRPr="007F4466">
        <w:rPr>
          <w:rFonts w:ascii="SimSun" w:eastAsia="SimSun" w:hAnsi="SimSun" w:cs="SimSun" w:hint="eastAsia"/>
          <w:b/>
          <w:color w:val="333333"/>
        </w:rPr>
        <w:t>基督复临派是新教宗派之一，创立于美国，因相信基督即将第二次来临而得名。近代基督复临运动的创始人是美国人威廉</w:t>
      </w:r>
      <w:r w:rsidRPr="007F4466">
        <w:rPr>
          <w:rFonts w:ascii="Times New Roman" w:eastAsia="Times New Roman" w:hAnsi="Times New Roman" w:cs="Times New Roman"/>
          <w:b/>
          <w:color w:val="333333"/>
        </w:rPr>
        <w:t>·</w:t>
      </w:r>
      <w:r w:rsidRPr="007F4466">
        <w:rPr>
          <w:rFonts w:ascii="SimSun" w:eastAsia="SimSun" w:hAnsi="SimSun" w:cs="SimSun" w:hint="eastAsia"/>
          <w:b/>
          <w:color w:val="333333"/>
        </w:rPr>
        <w:t>米勒。米勒原为浸礼会牧师，</w:t>
      </w:r>
      <w:r w:rsidRPr="007F4466">
        <w:rPr>
          <w:rFonts w:ascii="Times New Roman" w:eastAsia="Times New Roman" w:hAnsi="Times New Roman" w:cs="Times New Roman"/>
          <w:b/>
          <w:color w:val="333333"/>
        </w:rPr>
        <w:t>1831</w:t>
      </w:r>
      <w:r w:rsidRPr="007F4466">
        <w:rPr>
          <w:rFonts w:ascii="SimSun" w:eastAsia="SimSun" w:hAnsi="SimSun" w:cs="SimSun" w:hint="eastAsia"/>
          <w:b/>
          <w:color w:val="333333"/>
        </w:rPr>
        <w:t>年，他在从事多年圣经研究后，称根据《但以理书》某些章节的启示和预言推算出，基督将于</w:t>
      </w:r>
      <w:r w:rsidRPr="007F4466">
        <w:rPr>
          <w:rFonts w:ascii="Times New Roman" w:eastAsia="Times New Roman" w:hAnsi="Times New Roman" w:cs="Times New Roman"/>
          <w:b/>
          <w:color w:val="333333"/>
        </w:rPr>
        <w:t>1843</w:t>
      </w:r>
      <w:r w:rsidRPr="007F4466">
        <w:rPr>
          <w:rFonts w:ascii="SimSun" w:eastAsia="SimSun" w:hAnsi="SimSun" w:cs="SimSun" w:hint="eastAsia"/>
          <w:b/>
          <w:color w:val="333333"/>
        </w:rPr>
        <w:t>年</w:t>
      </w:r>
      <w:r w:rsidRPr="007F4466">
        <w:rPr>
          <w:rFonts w:ascii="Times New Roman" w:eastAsia="Times New Roman" w:hAnsi="Times New Roman" w:cs="Times New Roman"/>
          <w:b/>
          <w:color w:val="333333"/>
        </w:rPr>
        <w:t>3</w:t>
      </w:r>
      <w:r w:rsidRPr="007F4466">
        <w:rPr>
          <w:rFonts w:ascii="SimSun" w:eastAsia="SimSun" w:hAnsi="SimSun" w:cs="SimSun" w:hint="eastAsia"/>
          <w:b/>
          <w:color w:val="333333"/>
        </w:rPr>
        <w:t>月</w:t>
      </w:r>
      <w:r w:rsidRPr="007F4466">
        <w:rPr>
          <w:rFonts w:ascii="Times New Roman" w:eastAsia="Times New Roman" w:hAnsi="Times New Roman" w:cs="Times New Roman"/>
          <w:b/>
          <w:color w:val="333333"/>
        </w:rPr>
        <w:t>21</w:t>
      </w:r>
      <w:r w:rsidRPr="007F4466">
        <w:rPr>
          <w:rFonts w:ascii="SimSun" w:eastAsia="SimSun" w:hAnsi="SimSun" w:cs="SimSun" w:hint="eastAsia"/>
          <w:b/>
          <w:color w:val="333333"/>
        </w:rPr>
        <w:t>日或</w:t>
      </w:r>
      <w:r w:rsidRPr="007F4466">
        <w:rPr>
          <w:rFonts w:ascii="Times New Roman" w:eastAsia="Times New Roman" w:hAnsi="Times New Roman" w:cs="Times New Roman"/>
          <w:b/>
          <w:color w:val="333333"/>
        </w:rPr>
        <w:t>1844</w:t>
      </w:r>
      <w:r w:rsidRPr="007F4466">
        <w:rPr>
          <w:rFonts w:ascii="SimSun" w:eastAsia="SimSun" w:hAnsi="SimSun" w:cs="SimSun" w:hint="eastAsia"/>
          <w:b/>
          <w:color w:val="333333"/>
        </w:rPr>
        <w:t>年</w:t>
      </w:r>
      <w:r w:rsidRPr="007F4466">
        <w:rPr>
          <w:rFonts w:ascii="Times New Roman" w:eastAsia="Times New Roman" w:hAnsi="Times New Roman" w:cs="Times New Roman"/>
          <w:b/>
          <w:color w:val="333333"/>
        </w:rPr>
        <w:t>3</w:t>
      </w:r>
      <w:r w:rsidRPr="007F4466">
        <w:rPr>
          <w:rFonts w:ascii="SimSun" w:eastAsia="SimSun" w:hAnsi="SimSun" w:cs="SimSun" w:hint="eastAsia"/>
          <w:b/>
          <w:color w:val="333333"/>
        </w:rPr>
        <w:t>月</w:t>
      </w:r>
      <w:r w:rsidRPr="007F4466">
        <w:rPr>
          <w:rFonts w:ascii="Times New Roman" w:eastAsia="Times New Roman" w:hAnsi="Times New Roman" w:cs="Times New Roman"/>
          <w:b/>
          <w:color w:val="333333"/>
        </w:rPr>
        <w:t>21</w:t>
      </w:r>
      <w:r w:rsidRPr="007F4466">
        <w:rPr>
          <w:rFonts w:ascii="SimSun" w:eastAsia="SimSun" w:hAnsi="SimSun" w:cs="SimSun" w:hint="eastAsia"/>
          <w:b/>
          <w:color w:val="333333"/>
        </w:rPr>
        <w:t>日第二次降临。他的宣传曾赢得不少新英格兰信徒的拥护。这个日期过去后，米勒再次提出新的日期，由于他的预言一再落空，基督复临运动转入低潮。但仍有人坚持上述信念，有些复临派信徒认为，基督复临的预言之所以未能实现，是由于信徒没有遵守旧约律法所规定的以第七日为安息日之故。因此，他们提出必须遵守安息日的有关规定</w:t>
      </w:r>
      <w:r w:rsidRPr="007F4466">
        <w:rPr>
          <w:rFonts w:ascii="SimSun" w:eastAsia="SimSun" w:hAnsi="SimSun" w:cs="SimSun"/>
          <w:b/>
          <w:color w:val="333333"/>
        </w:rPr>
        <w:t>。</w:t>
      </w:r>
    </w:p>
    <w:p w:rsidR="003A5033" w:rsidRPr="007F4466" w:rsidRDefault="00881058" w:rsidP="00881058">
      <w:pPr>
        <w:spacing w:line="360" w:lineRule="atLeast"/>
        <w:ind w:firstLine="480"/>
      </w:pPr>
      <w:r w:rsidRPr="007F4466">
        <w:rPr>
          <w:rFonts w:ascii="SimSun" w:eastAsia="SimSun" w:hAnsi="SimSun" w:cs="SimSun" w:hint="eastAsia"/>
          <w:b/>
          <w:color w:val="333333"/>
        </w:rPr>
        <w:lastRenderedPageBreak/>
        <w:t>基督复临派着重宣传末世论（千禧年前派），他们相信，世界末日已近，基督不久即将复临，死去的义人将要复活，与活着的义人一同升天，享受千年福乐，撒旦（魔鬼）将统治世界。到一千年的末了，基督和众圣徒一同来临，用圣火毁灭邪恶，创造一个以耶路撒冷为中心的新世界。他们强调必须遵守安息日</w:t>
      </w:r>
      <w:r w:rsidRPr="007F4466">
        <w:rPr>
          <w:rFonts w:ascii="Times New Roman" w:eastAsia="Times New Roman" w:hAnsi="Times New Roman" w:cs="Times New Roman"/>
          <w:b/>
          <w:color w:val="333333"/>
        </w:rPr>
        <w:t>--</w:t>
      </w:r>
      <w:r w:rsidRPr="007F4466">
        <w:rPr>
          <w:rFonts w:ascii="SimSun" w:eastAsia="SimSun" w:hAnsi="SimSun" w:cs="SimSun" w:hint="eastAsia"/>
          <w:b/>
          <w:color w:val="333333"/>
        </w:rPr>
        <w:t>从星期五日落至星期六日落；受洗必须用浸礼仪式；每年举行四次圣餐礼；在圣餐开始之前，按照圣经所载耶稣的教导，先彼此洗脚，称为谦卑礼。他们主张惟有通过信心才能得到救恩。他们还认为，人的身体是圣灵的殿，所以必须实行有节制的生活，禁食旧约中规定为不洁的食物，如猪肉、贝类等，禁止烟酒和赌博，反对世俗的装饰和娱乐</w:t>
      </w:r>
      <w:r w:rsidRPr="007F4466">
        <w:rPr>
          <w:rFonts w:ascii="SimSun" w:eastAsia="SimSun" w:hAnsi="SimSun" w:cs="SimSun"/>
          <w:b/>
          <w:color w:val="333333"/>
        </w:rPr>
        <w:t>。</w:t>
      </w:r>
    </w:p>
    <w:p w:rsidR="00F372F3" w:rsidRPr="00F372F3" w:rsidRDefault="000C0821" w:rsidP="00F372F3">
      <w:pPr>
        <w:spacing w:line="360" w:lineRule="atLeast"/>
        <w:ind w:firstLine="480"/>
        <w:rPr>
          <w:rFonts w:ascii="Times New Roman" w:eastAsia="Times New Roman" w:hAnsi="Times New Roman" w:cs="Times New Roman"/>
          <w:b/>
          <w:color w:val="333333"/>
        </w:rPr>
      </w:pPr>
      <w:hyperlink r:id="rId39" w:tgtFrame="_blank" w:history="1">
        <w:r w:rsidR="00F372F3" w:rsidRPr="007F4466">
          <w:rPr>
            <w:rFonts w:ascii="SimSun" w:eastAsia="SimSun" w:hAnsi="SimSun" w:cs="SimSun" w:hint="eastAsia"/>
            <w:b/>
            <w:bCs/>
            <w:color w:val="136EC2"/>
            <w:u w:val="single"/>
          </w:rPr>
          <w:t>普救派</w:t>
        </w:r>
      </w:hyperlink>
      <w:r w:rsidR="00F372F3" w:rsidRPr="007F4466">
        <w:rPr>
          <w:rFonts w:ascii="SimSun" w:eastAsia="SimSun" w:hAnsi="SimSun" w:cs="SimSun" w:hint="eastAsia"/>
          <w:b/>
          <w:color w:val="333333"/>
        </w:rPr>
        <w:t>（</w:t>
      </w:r>
      <w:r w:rsidR="00F372F3" w:rsidRPr="007F4466">
        <w:rPr>
          <w:rFonts w:ascii="Times New Roman" w:eastAsia="Times New Roman" w:hAnsi="Times New Roman" w:cs="Times New Roman"/>
          <w:b/>
          <w:color w:val="333333"/>
        </w:rPr>
        <w:t>Universalists</w:t>
      </w:r>
      <w:r w:rsidR="00F372F3" w:rsidRPr="007F4466">
        <w:rPr>
          <w:rFonts w:ascii="SimSun" w:eastAsia="SimSun" w:hAnsi="SimSun" w:cs="SimSun"/>
          <w:b/>
          <w:color w:val="333333"/>
        </w:rPr>
        <w:t>）</w:t>
      </w:r>
    </w:p>
    <w:p w:rsidR="00F372F3" w:rsidRPr="00F372F3" w:rsidRDefault="00F372F3" w:rsidP="00F372F3">
      <w:pPr>
        <w:spacing w:line="360" w:lineRule="atLeast"/>
        <w:ind w:firstLine="480"/>
        <w:rPr>
          <w:rFonts w:ascii="Times New Roman" w:eastAsia="Times New Roman" w:hAnsi="Times New Roman" w:cs="Times New Roman"/>
          <w:b/>
          <w:color w:val="333333"/>
        </w:rPr>
      </w:pPr>
      <w:r w:rsidRPr="00F372F3">
        <w:rPr>
          <w:rFonts w:ascii="SimSun" w:eastAsia="SimSun" w:hAnsi="SimSun" w:cs="SimSun" w:hint="eastAsia"/>
          <w:b/>
          <w:color w:val="333333"/>
        </w:rPr>
        <w:t>普救派是新教派别之一，</w:t>
      </w:r>
      <w:r w:rsidRPr="00F372F3">
        <w:rPr>
          <w:rFonts w:ascii="Times New Roman" w:eastAsia="Times New Roman" w:hAnsi="Times New Roman" w:cs="Times New Roman"/>
          <w:b/>
          <w:color w:val="333333"/>
        </w:rPr>
        <w:t>18</w:t>
      </w:r>
      <w:r w:rsidRPr="00F372F3">
        <w:rPr>
          <w:rFonts w:ascii="SimSun" w:eastAsia="SimSun" w:hAnsi="SimSun" w:cs="SimSun" w:hint="eastAsia"/>
          <w:b/>
          <w:color w:val="333333"/>
        </w:rPr>
        <w:t>世纪在美国逐步形成。该派主张基督的救赎是普及全人类的，故称普救派。基督教早期教父如克雷芒、</w:t>
      </w:r>
      <w:r w:rsidRPr="00F372F3">
        <w:rPr>
          <w:rFonts w:ascii="Times New Roman" w:eastAsia="Times New Roman" w:hAnsi="Times New Roman" w:cs="Times New Roman"/>
          <w:b/>
          <w:color w:val="333333"/>
        </w:rPr>
        <w:fldChar w:fldCharType="begin"/>
      </w:r>
      <w:r w:rsidRPr="00F372F3">
        <w:rPr>
          <w:rFonts w:ascii="Times New Roman" w:eastAsia="Times New Roman" w:hAnsi="Times New Roman" w:cs="Times New Roman"/>
          <w:b/>
          <w:color w:val="333333"/>
        </w:rPr>
        <w:instrText xml:space="preserve"> HYPERLINK "https://baike.baidu.com/item/%E5%A5%A5%E5%88%A9%E9%87%91" \t "_blank" </w:instrText>
      </w:r>
      <w:r w:rsidRPr="00F372F3">
        <w:rPr>
          <w:rFonts w:ascii="Times New Roman" w:eastAsia="Times New Roman" w:hAnsi="Times New Roman" w:cs="Times New Roman"/>
          <w:b/>
          <w:color w:val="333333"/>
        </w:rPr>
        <w:fldChar w:fldCharType="separate"/>
      </w:r>
      <w:r w:rsidRPr="00546EE0">
        <w:rPr>
          <w:rFonts w:ascii="SimSun" w:eastAsia="SimSun" w:hAnsi="SimSun" w:cs="SimSun" w:hint="eastAsia"/>
          <w:b/>
          <w:color w:val="136EC2"/>
          <w:u w:val="single"/>
        </w:rPr>
        <w:t>奥利金</w:t>
      </w:r>
      <w:r w:rsidRPr="00F372F3">
        <w:rPr>
          <w:rFonts w:ascii="Times New Roman" w:eastAsia="Times New Roman" w:hAnsi="Times New Roman" w:cs="Times New Roman"/>
          <w:b/>
          <w:color w:val="333333"/>
        </w:rPr>
        <w:fldChar w:fldCharType="end"/>
      </w:r>
      <w:r w:rsidRPr="00F372F3">
        <w:rPr>
          <w:rFonts w:ascii="SimSun" w:eastAsia="SimSun" w:hAnsi="SimSun" w:cs="SimSun" w:hint="eastAsia"/>
          <w:b/>
          <w:color w:val="333333"/>
        </w:rPr>
        <w:t>等曾提出过普救论观点。如奥利金的复兴论，认为一切具有性灵的受造之物，包括天使、魔鬼、人类全体，至终都将蒙恩获救。地狱并非恶人最后的下场，实质上起着炼狱的作用。这是普救论最早的较为系统的说法。宗教改革时期，新教中的激进派，如再洗礼派等即主张基督</w:t>
      </w:r>
      <w:r w:rsidRPr="00F372F3">
        <w:rPr>
          <w:rFonts w:ascii="Times New Roman" w:eastAsia="Times New Roman" w:hAnsi="Times New Roman" w:cs="Times New Roman"/>
          <w:b/>
          <w:color w:val="333333"/>
        </w:rPr>
        <w:t>--</w:t>
      </w:r>
      <w:r w:rsidRPr="00F372F3">
        <w:rPr>
          <w:rFonts w:ascii="SimSun" w:eastAsia="SimSun" w:hAnsi="SimSun" w:cs="SimSun" w:hint="eastAsia"/>
          <w:b/>
          <w:color w:val="333333"/>
        </w:rPr>
        <w:t>第二亚当要让始祖亚当所有后裔的原罪都得到救赎</w:t>
      </w:r>
      <w:r w:rsidRPr="00F372F3">
        <w:rPr>
          <w:rFonts w:ascii="SimSun" w:eastAsia="SimSun" w:hAnsi="SimSun" w:cs="SimSun"/>
          <w:b/>
          <w:color w:val="333333"/>
        </w:rPr>
        <w:t>。</w:t>
      </w:r>
    </w:p>
    <w:p w:rsidR="00F372F3" w:rsidRPr="00F372F3" w:rsidRDefault="00F372F3" w:rsidP="00F372F3">
      <w:pPr>
        <w:spacing w:line="360" w:lineRule="atLeast"/>
        <w:ind w:firstLine="480"/>
        <w:rPr>
          <w:rFonts w:ascii="Times New Roman" w:eastAsia="Times New Roman" w:hAnsi="Times New Roman" w:cs="Times New Roman"/>
          <w:b/>
          <w:color w:val="333333"/>
        </w:rPr>
      </w:pPr>
      <w:r w:rsidRPr="00F372F3">
        <w:rPr>
          <w:rFonts w:ascii="SimSun" w:eastAsia="SimSun" w:hAnsi="SimSun" w:cs="SimSun" w:hint="eastAsia"/>
          <w:b/>
          <w:color w:val="333333"/>
        </w:rPr>
        <w:t>普救派的教义主要在</w:t>
      </w:r>
      <w:r w:rsidRPr="00F372F3">
        <w:rPr>
          <w:rFonts w:ascii="Times New Roman" w:eastAsia="Times New Roman" w:hAnsi="Times New Roman" w:cs="Times New Roman"/>
          <w:b/>
          <w:color w:val="333333"/>
        </w:rPr>
        <w:fldChar w:fldCharType="begin"/>
      </w:r>
      <w:r w:rsidRPr="00F372F3">
        <w:rPr>
          <w:rFonts w:ascii="Times New Roman" w:eastAsia="Times New Roman" w:hAnsi="Times New Roman" w:cs="Times New Roman"/>
          <w:b/>
          <w:color w:val="333333"/>
        </w:rPr>
        <w:instrText xml:space="preserve"> HYPERLINK "https://baike.baidu.com/item/%E5%B7%B4%E9%B2%81" \t "_blank" </w:instrText>
      </w:r>
      <w:r w:rsidRPr="00F372F3">
        <w:rPr>
          <w:rFonts w:ascii="Times New Roman" w:eastAsia="Times New Roman" w:hAnsi="Times New Roman" w:cs="Times New Roman"/>
          <w:b/>
          <w:color w:val="333333"/>
        </w:rPr>
        <w:fldChar w:fldCharType="separate"/>
      </w:r>
      <w:r w:rsidRPr="00546EE0">
        <w:rPr>
          <w:rFonts w:ascii="SimSun" w:eastAsia="SimSun" w:hAnsi="SimSun" w:cs="SimSun" w:hint="eastAsia"/>
          <w:b/>
          <w:color w:val="136EC2"/>
          <w:u w:val="single"/>
        </w:rPr>
        <w:t>巴鲁</w:t>
      </w:r>
      <w:r w:rsidRPr="00F372F3">
        <w:rPr>
          <w:rFonts w:ascii="Times New Roman" w:eastAsia="Times New Roman" w:hAnsi="Times New Roman" w:cs="Times New Roman"/>
          <w:b/>
          <w:color w:val="333333"/>
        </w:rPr>
        <w:fldChar w:fldCharType="end"/>
      </w:r>
      <w:r w:rsidRPr="00F372F3">
        <w:rPr>
          <w:rFonts w:ascii="SimSun" w:eastAsia="SimSun" w:hAnsi="SimSun" w:cs="SimSun" w:hint="eastAsia"/>
          <w:b/>
          <w:color w:val="333333"/>
        </w:rPr>
        <w:t>的影响下形成。巴鲁是普救派中影响最大的领袖人物，他反对三位一体、基督神性、人类堕落、基督救赎、地狱永刑等传统教义。由于他的影响，美国的普救派大多接受一位论（即反三一论）思想。</w:t>
      </w:r>
      <w:r w:rsidRPr="00F372F3">
        <w:rPr>
          <w:rFonts w:ascii="Times New Roman" w:eastAsia="Times New Roman" w:hAnsi="Times New Roman" w:cs="Times New Roman"/>
          <w:b/>
          <w:color w:val="333333"/>
        </w:rPr>
        <w:t>1803</w:t>
      </w:r>
      <w:r w:rsidRPr="00F372F3">
        <w:rPr>
          <w:rFonts w:ascii="SimSun" w:eastAsia="SimSun" w:hAnsi="SimSun" w:cs="SimSun" w:hint="eastAsia"/>
          <w:b/>
          <w:color w:val="333333"/>
        </w:rPr>
        <w:t>年，在巴鲁的主持下，普救派制订了《温彻斯特认信文》，内容主要有：上帝是全人类的天父；上帝之子耶稣基督是人的灵性导师；圣经具有上帝的启示；各人之罪都将得到公义处理；所有人的灵魂最终都将回归上帝的怀抱。</w:t>
      </w:r>
      <w:r w:rsidRPr="00F372F3">
        <w:rPr>
          <w:rFonts w:ascii="Times New Roman" w:eastAsia="Times New Roman" w:hAnsi="Times New Roman" w:cs="Times New Roman"/>
          <w:b/>
          <w:color w:val="333333"/>
        </w:rPr>
        <w:t>1935</w:t>
      </w:r>
      <w:r w:rsidRPr="00F372F3">
        <w:rPr>
          <w:rFonts w:ascii="SimSun" w:eastAsia="SimSun" w:hAnsi="SimSun" w:cs="SimSun" w:hint="eastAsia"/>
          <w:b/>
          <w:color w:val="333333"/>
        </w:rPr>
        <w:t>年之后，普救派声称自己是世界性的自由主义基督教，愿与世界其他一切宗教探讨共同基础。</w:t>
      </w:r>
      <w:r w:rsidRPr="00F372F3">
        <w:rPr>
          <w:rFonts w:ascii="Times New Roman" w:eastAsia="Times New Roman" w:hAnsi="Times New Roman" w:cs="Times New Roman"/>
          <w:b/>
          <w:color w:val="333333"/>
        </w:rPr>
        <w:t>1942</w:t>
      </w:r>
      <w:r w:rsidRPr="00F372F3">
        <w:rPr>
          <w:rFonts w:ascii="SimSun" w:eastAsia="SimSun" w:hAnsi="SimSun" w:cs="SimSun" w:hint="eastAsia"/>
          <w:b/>
          <w:color w:val="333333"/>
        </w:rPr>
        <w:t>年美国普救派还提出欢迎一切仁慈的基督徒或非基督徒参加他们的组织。</w:t>
      </w:r>
      <w:r w:rsidRPr="00F372F3">
        <w:rPr>
          <w:rFonts w:ascii="Times New Roman" w:eastAsia="Times New Roman" w:hAnsi="Times New Roman" w:cs="Times New Roman"/>
          <w:b/>
          <w:color w:val="333333"/>
        </w:rPr>
        <w:t>1961</w:t>
      </w:r>
      <w:r w:rsidRPr="00F372F3">
        <w:rPr>
          <w:rFonts w:ascii="SimSun" w:eastAsia="SimSun" w:hAnsi="SimSun" w:cs="SimSun" w:hint="eastAsia"/>
          <w:b/>
          <w:color w:val="333333"/>
        </w:rPr>
        <w:t>年，美国普救派与一位论派（见下）合并，成立美国一位论</w:t>
      </w:r>
      <w:r w:rsidRPr="00F372F3">
        <w:rPr>
          <w:rFonts w:ascii="Times New Roman" w:eastAsia="Times New Roman" w:hAnsi="Times New Roman" w:cs="Times New Roman"/>
          <w:b/>
          <w:color w:val="333333"/>
        </w:rPr>
        <w:t>-</w:t>
      </w:r>
      <w:r w:rsidRPr="00F372F3">
        <w:rPr>
          <w:rFonts w:ascii="SimSun" w:eastAsia="SimSun" w:hAnsi="SimSun" w:cs="SimSun" w:hint="eastAsia"/>
          <w:b/>
          <w:color w:val="333333"/>
        </w:rPr>
        <w:t>普救派协会。该派教会组织形式大多采用公理制，所有教会均实行自治</w:t>
      </w:r>
      <w:r w:rsidRPr="00F372F3">
        <w:rPr>
          <w:rFonts w:ascii="SimSun" w:eastAsia="SimSun" w:hAnsi="SimSun" w:cs="SimSun"/>
          <w:b/>
          <w:color w:val="333333"/>
        </w:rPr>
        <w:t>。</w:t>
      </w:r>
    </w:p>
    <w:p w:rsidR="008C2712" w:rsidRDefault="008C2712" w:rsidP="00F372F3">
      <w:pPr>
        <w:shd w:val="clear" w:color="auto" w:fill="FFFFFF"/>
        <w:spacing w:after="0" w:line="360" w:lineRule="atLeast"/>
        <w:outlineLvl w:val="1"/>
        <w:rPr>
          <w:rFonts w:ascii="Microsoft YaHei" w:eastAsia="Microsoft YaHei" w:hAnsi="Microsoft YaHei" w:cs="Times New Roman"/>
          <w:b/>
          <w:color w:val="000000"/>
        </w:rPr>
      </w:pPr>
      <w:bookmarkStart w:id="11" w:name="5"/>
      <w:bookmarkStart w:id="12" w:name="sub290484_5"/>
      <w:bookmarkStart w:id="13" w:name="其他教派"/>
      <w:bookmarkEnd w:id="11"/>
      <w:bookmarkEnd w:id="12"/>
      <w:bookmarkEnd w:id="13"/>
    </w:p>
    <w:p w:rsidR="00F372F3" w:rsidRPr="00F372F3" w:rsidRDefault="00F372F3" w:rsidP="00F372F3">
      <w:pPr>
        <w:shd w:val="clear" w:color="auto" w:fill="FFFFFF"/>
        <w:spacing w:after="0" w:line="360" w:lineRule="atLeast"/>
        <w:outlineLvl w:val="1"/>
        <w:rPr>
          <w:rFonts w:ascii="Microsoft YaHei" w:eastAsia="Microsoft YaHei" w:hAnsi="Microsoft YaHei" w:cs="Times New Roman"/>
          <w:b/>
          <w:color w:val="000000"/>
        </w:rPr>
      </w:pPr>
      <w:r w:rsidRPr="00F372F3">
        <w:rPr>
          <w:rFonts w:ascii="Microsoft YaHei" w:eastAsia="Microsoft YaHei" w:hAnsi="Microsoft YaHei" w:cs="Times New Roman" w:hint="eastAsia"/>
          <w:b/>
          <w:color w:val="000000"/>
        </w:rPr>
        <w:t>其他教派</w:t>
      </w:r>
    </w:p>
    <w:p w:rsidR="00F372F3" w:rsidRPr="00F372F3" w:rsidRDefault="000C0821" w:rsidP="00F372F3">
      <w:pPr>
        <w:spacing w:line="360" w:lineRule="atLeast"/>
        <w:ind w:firstLine="480"/>
        <w:rPr>
          <w:rFonts w:ascii="Times New Roman" w:eastAsia="Times New Roman" w:hAnsi="Times New Roman" w:cs="Times New Roman"/>
          <w:b/>
          <w:color w:val="333333"/>
        </w:rPr>
      </w:pPr>
      <w:hyperlink r:id="rId40" w:tgtFrame="_blank" w:history="1">
        <w:r w:rsidR="00F372F3" w:rsidRPr="00546EE0">
          <w:rPr>
            <w:rFonts w:ascii="SimSun" w:eastAsia="SimSun" w:hAnsi="SimSun" w:cs="SimSun" w:hint="eastAsia"/>
            <w:b/>
            <w:bCs/>
            <w:color w:val="136EC2"/>
            <w:u w:val="single"/>
          </w:rPr>
          <w:t>科普特教会</w:t>
        </w:r>
      </w:hyperlink>
      <w:r w:rsidR="00F372F3" w:rsidRPr="00F372F3">
        <w:rPr>
          <w:rFonts w:ascii="SimSun" w:eastAsia="SimSun" w:hAnsi="SimSun" w:cs="SimSun" w:hint="eastAsia"/>
          <w:b/>
          <w:color w:val="333333"/>
        </w:rPr>
        <w:t>（</w:t>
      </w:r>
      <w:r w:rsidR="00F372F3" w:rsidRPr="00F372F3">
        <w:rPr>
          <w:rFonts w:ascii="Times New Roman" w:eastAsia="Times New Roman" w:hAnsi="Times New Roman" w:cs="Times New Roman"/>
          <w:b/>
          <w:color w:val="333333"/>
        </w:rPr>
        <w:t>Coptic Church</w:t>
      </w:r>
      <w:r w:rsidR="00F372F3" w:rsidRPr="00F372F3">
        <w:rPr>
          <w:rFonts w:ascii="SimSun" w:eastAsia="SimSun" w:hAnsi="SimSun" w:cs="SimSun"/>
          <w:b/>
          <w:color w:val="333333"/>
        </w:rPr>
        <w:t>）</w:t>
      </w:r>
    </w:p>
    <w:p w:rsidR="00F372F3" w:rsidRPr="00F372F3" w:rsidRDefault="00F372F3" w:rsidP="00F372F3">
      <w:pPr>
        <w:spacing w:line="360" w:lineRule="atLeast"/>
        <w:ind w:firstLine="480"/>
        <w:rPr>
          <w:rFonts w:ascii="Times New Roman" w:eastAsia="Times New Roman" w:hAnsi="Times New Roman" w:cs="Times New Roman"/>
          <w:b/>
          <w:color w:val="333333"/>
        </w:rPr>
      </w:pPr>
      <w:r w:rsidRPr="00F372F3">
        <w:rPr>
          <w:rFonts w:ascii="SimSun" w:eastAsia="SimSun" w:hAnsi="SimSun" w:cs="SimSun" w:hint="eastAsia"/>
          <w:b/>
          <w:color w:val="333333"/>
        </w:rPr>
        <w:t>科普特教会是基督教东派教会之一，属一性论派。</w:t>
      </w:r>
      <w:r w:rsidRPr="00F372F3">
        <w:rPr>
          <w:rFonts w:ascii="Times New Roman" w:eastAsia="Times New Roman" w:hAnsi="Times New Roman" w:cs="Times New Roman"/>
          <w:b/>
          <w:color w:val="333333"/>
        </w:rPr>
        <w:fldChar w:fldCharType="begin"/>
      </w:r>
      <w:r w:rsidRPr="00F372F3">
        <w:rPr>
          <w:rFonts w:ascii="Times New Roman" w:eastAsia="Times New Roman" w:hAnsi="Times New Roman" w:cs="Times New Roman"/>
          <w:b/>
          <w:color w:val="333333"/>
        </w:rPr>
        <w:instrText xml:space="preserve"> HYPERLINK "https://baike.baidu.com/item/%E7%A7%91%E6%99%AE%E7%89%B9" \t "_blank" </w:instrText>
      </w:r>
      <w:r w:rsidRPr="00F372F3">
        <w:rPr>
          <w:rFonts w:ascii="Times New Roman" w:eastAsia="Times New Roman" w:hAnsi="Times New Roman" w:cs="Times New Roman"/>
          <w:b/>
          <w:color w:val="333333"/>
        </w:rPr>
        <w:fldChar w:fldCharType="separate"/>
      </w:r>
      <w:r w:rsidRPr="00546EE0">
        <w:rPr>
          <w:rFonts w:ascii="SimSun" w:eastAsia="SimSun" w:hAnsi="SimSun" w:cs="SimSun" w:hint="eastAsia"/>
          <w:b/>
          <w:color w:val="136EC2"/>
          <w:u w:val="single"/>
        </w:rPr>
        <w:t>科普特</w:t>
      </w:r>
      <w:r w:rsidRPr="00F372F3">
        <w:rPr>
          <w:rFonts w:ascii="Times New Roman" w:eastAsia="Times New Roman" w:hAnsi="Times New Roman" w:cs="Times New Roman"/>
          <w:b/>
          <w:color w:val="333333"/>
        </w:rPr>
        <w:fldChar w:fldCharType="end"/>
      </w:r>
      <w:r w:rsidRPr="00F372F3">
        <w:rPr>
          <w:rFonts w:ascii="SimSun" w:eastAsia="SimSun" w:hAnsi="SimSun" w:cs="SimSun" w:hint="eastAsia"/>
          <w:b/>
          <w:color w:val="333333"/>
        </w:rPr>
        <w:t>一词是</w:t>
      </w:r>
      <w:r w:rsidRPr="00F372F3">
        <w:rPr>
          <w:rFonts w:ascii="Times New Roman" w:eastAsia="Times New Roman" w:hAnsi="Times New Roman" w:cs="Times New Roman"/>
          <w:b/>
          <w:color w:val="333333"/>
        </w:rPr>
        <w:t>7</w:t>
      </w:r>
      <w:r w:rsidRPr="00F372F3">
        <w:rPr>
          <w:rFonts w:ascii="SimSun" w:eastAsia="SimSun" w:hAnsi="SimSun" w:cs="SimSun" w:hint="eastAsia"/>
          <w:b/>
          <w:color w:val="333333"/>
        </w:rPr>
        <w:t>世纪中叶阿拉伯人占领埃及时对埃及居民的称呼，后专指信奉科普特礼仪的基督教信仰者。</w:t>
      </w:r>
      <w:r w:rsidRPr="00F372F3">
        <w:rPr>
          <w:rFonts w:ascii="Times New Roman" w:eastAsia="Times New Roman" w:hAnsi="Times New Roman" w:cs="Times New Roman"/>
          <w:b/>
          <w:color w:val="333333"/>
        </w:rPr>
        <w:t>431</w:t>
      </w:r>
      <w:r w:rsidRPr="00F372F3">
        <w:rPr>
          <w:rFonts w:ascii="SimSun" w:eastAsia="SimSun" w:hAnsi="SimSun" w:cs="SimSun" w:hint="eastAsia"/>
          <w:b/>
          <w:color w:val="333333"/>
        </w:rPr>
        <w:t>年</w:t>
      </w:r>
      <w:r w:rsidRPr="00F372F3">
        <w:rPr>
          <w:rFonts w:ascii="Times New Roman" w:eastAsia="Times New Roman" w:hAnsi="Times New Roman" w:cs="Times New Roman"/>
          <w:b/>
          <w:color w:val="333333"/>
        </w:rPr>
        <w:fldChar w:fldCharType="begin"/>
      </w:r>
      <w:r w:rsidRPr="00F372F3">
        <w:rPr>
          <w:rFonts w:ascii="Times New Roman" w:eastAsia="Times New Roman" w:hAnsi="Times New Roman" w:cs="Times New Roman"/>
          <w:b/>
          <w:color w:val="333333"/>
        </w:rPr>
        <w:instrText xml:space="preserve"> HYPERLINK "https://baike.baidu.com/item/%E4%BB%A5%E5%BC%97%E6%89%80%E4%BC%9A%E8%AE%AE" \t "_blank" </w:instrText>
      </w:r>
      <w:r w:rsidRPr="00F372F3">
        <w:rPr>
          <w:rFonts w:ascii="Times New Roman" w:eastAsia="Times New Roman" w:hAnsi="Times New Roman" w:cs="Times New Roman"/>
          <w:b/>
          <w:color w:val="333333"/>
        </w:rPr>
        <w:fldChar w:fldCharType="separate"/>
      </w:r>
      <w:r w:rsidRPr="00546EE0">
        <w:rPr>
          <w:rFonts w:ascii="SimSun" w:eastAsia="SimSun" w:hAnsi="SimSun" w:cs="SimSun" w:hint="eastAsia"/>
          <w:b/>
          <w:color w:val="136EC2"/>
          <w:u w:val="single"/>
        </w:rPr>
        <w:t>以弗所会议</w:t>
      </w:r>
      <w:r w:rsidRPr="00F372F3">
        <w:rPr>
          <w:rFonts w:ascii="Times New Roman" w:eastAsia="Times New Roman" w:hAnsi="Times New Roman" w:cs="Times New Roman"/>
          <w:b/>
          <w:color w:val="333333"/>
        </w:rPr>
        <w:fldChar w:fldCharType="end"/>
      </w:r>
      <w:r w:rsidRPr="00F372F3">
        <w:rPr>
          <w:rFonts w:ascii="SimSun" w:eastAsia="SimSun" w:hAnsi="SimSun" w:cs="SimSun" w:hint="eastAsia"/>
          <w:b/>
          <w:color w:val="333333"/>
        </w:rPr>
        <w:t>后，君士坦丁堡大主教区的修道士优提克斯提出基督只有神性，其人性已经融合于神性之中的一性论主张，他所代表的基督论思想在埃及等地受到普遍拥护。这些地区的一性论派反对卡尔西顿信经以及正统教会关于基督一位二性的教义，逐渐和东方正统教会脱离，形成独立的一性论派教会</w:t>
      </w:r>
      <w:r w:rsidRPr="00F372F3">
        <w:rPr>
          <w:rFonts w:ascii="SimSun" w:eastAsia="SimSun" w:hAnsi="SimSun" w:cs="SimSun"/>
          <w:b/>
          <w:color w:val="333333"/>
        </w:rPr>
        <w:t>。</w:t>
      </w:r>
    </w:p>
    <w:p w:rsidR="00F372F3" w:rsidRPr="00F372F3" w:rsidRDefault="00F372F3" w:rsidP="00F372F3">
      <w:pPr>
        <w:spacing w:line="360" w:lineRule="atLeast"/>
        <w:ind w:firstLine="480"/>
        <w:rPr>
          <w:rFonts w:ascii="Times New Roman" w:eastAsia="Times New Roman" w:hAnsi="Times New Roman" w:cs="Times New Roman"/>
          <w:b/>
          <w:color w:val="333333"/>
        </w:rPr>
      </w:pPr>
      <w:r w:rsidRPr="00F372F3">
        <w:rPr>
          <w:rFonts w:ascii="SimSun" w:eastAsia="SimSun" w:hAnsi="SimSun" w:cs="SimSun" w:hint="eastAsia"/>
          <w:b/>
          <w:color w:val="333333"/>
        </w:rPr>
        <w:t>经过长时期的发展，埃及地区的科普特教会已形成具有民族特点的科普特礼仪，崇拜仪式中，大都采用古代</w:t>
      </w:r>
      <w:hyperlink r:id="rId41" w:tgtFrame="_blank" w:history="1">
        <w:r w:rsidRPr="00546EE0">
          <w:rPr>
            <w:rFonts w:ascii="SimSun" w:eastAsia="SimSun" w:hAnsi="SimSun" w:cs="SimSun" w:hint="eastAsia"/>
            <w:b/>
            <w:color w:val="136EC2"/>
            <w:u w:val="single"/>
          </w:rPr>
          <w:t>科普特文</w:t>
        </w:r>
      </w:hyperlink>
      <w:r w:rsidRPr="00F372F3">
        <w:rPr>
          <w:rFonts w:ascii="SimSun" w:eastAsia="SimSun" w:hAnsi="SimSun" w:cs="SimSun" w:hint="eastAsia"/>
          <w:b/>
          <w:color w:val="333333"/>
        </w:rPr>
        <w:t>。在埃及，科普特教会至今仍是基督教各派中最大的教会，宗主教座堂设</w:t>
      </w:r>
      <w:r w:rsidRPr="00F372F3">
        <w:rPr>
          <w:rFonts w:ascii="SimSun" w:eastAsia="SimSun" w:hAnsi="SimSun" w:cs="SimSun" w:hint="eastAsia"/>
          <w:b/>
          <w:color w:val="333333"/>
        </w:rPr>
        <w:lastRenderedPageBreak/>
        <w:t>在亚历山大里亚。属科普特教会的自治教会是埃塞俄比亚教会，它尊崇亚历山大里亚宗主教的首席地位，首脑为阿克苏姆都主教，其人选在埃及血统的隐修士中选出，经亚历山大里亚宗主教祝圣，教会中称为阿布拿（阿拉伯文</w:t>
      </w:r>
      <w:proofErr w:type="spellStart"/>
      <w:r w:rsidRPr="00F372F3">
        <w:rPr>
          <w:rFonts w:ascii="Times New Roman" w:eastAsia="Times New Roman" w:hAnsi="Times New Roman" w:cs="Times New Roman"/>
          <w:b/>
          <w:color w:val="333333"/>
        </w:rPr>
        <w:t>Abuna</w:t>
      </w:r>
      <w:proofErr w:type="spellEnd"/>
      <w:r w:rsidRPr="00F372F3">
        <w:rPr>
          <w:rFonts w:ascii="SimSun" w:eastAsia="SimSun" w:hAnsi="SimSun" w:cs="SimSun" w:hint="eastAsia"/>
          <w:b/>
          <w:color w:val="333333"/>
        </w:rPr>
        <w:t>，意为</w:t>
      </w:r>
      <w:r w:rsidRPr="00F372F3">
        <w:rPr>
          <w:rFonts w:ascii="Times New Roman" w:eastAsia="Times New Roman" w:hAnsi="Times New Roman" w:cs="Times New Roman"/>
          <w:b/>
          <w:color w:val="333333"/>
        </w:rPr>
        <w:t>"</w:t>
      </w:r>
      <w:r w:rsidRPr="00F372F3">
        <w:rPr>
          <w:rFonts w:ascii="SimSun" w:eastAsia="SimSun" w:hAnsi="SimSun" w:cs="SimSun" w:hint="eastAsia"/>
          <w:b/>
          <w:color w:val="333333"/>
        </w:rPr>
        <w:t>我们的父</w:t>
      </w:r>
      <w:r w:rsidRPr="00F372F3">
        <w:rPr>
          <w:rFonts w:ascii="Times New Roman" w:eastAsia="Times New Roman" w:hAnsi="Times New Roman" w:cs="Times New Roman"/>
          <w:b/>
          <w:color w:val="333333"/>
        </w:rPr>
        <w:t>"</w:t>
      </w:r>
      <w:r w:rsidRPr="00F372F3">
        <w:rPr>
          <w:rFonts w:ascii="SimSun" w:eastAsia="SimSun" w:hAnsi="SimSun" w:cs="SimSun" w:hint="eastAsia"/>
          <w:b/>
          <w:color w:val="333333"/>
        </w:rPr>
        <w:t>），阿布拿在一些埃塞俄比亚血统的都主教协助下管理教会。埃塞俄比亚教会的礼仪基本和埃及科普特教会相同，但更讲究守斋，在帝国期间曾为国教会</w:t>
      </w:r>
      <w:r w:rsidRPr="00F372F3">
        <w:rPr>
          <w:rFonts w:ascii="SimSun" w:eastAsia="SimSun" w:hAnsi="SimSun" w:cs="SimSun"/>
          <w:b/>
          <w:color w:val="333333"/>
        </w:rPr>
        <w:t>。</w:t>
      </w:r>
    </w:p>
    <w:p w:rsidR="00F372F3" w:rsidRPr="00F372F3" w:rsidRDefault="000C0821" w:rsidP="00F372F3">
      <w:pPr>
        <w:spacing w:line="360" w:lineRule="atLeast"/>
        <w:ind w:firstLine="480"/>
        <w:rPr>
          <w:rFonts w:ascii="Times New Roman" w:eastAsia="Times New Roman" w:hAnsi="Times New Roman" w:cs="Times New Roman"/>
          <w:b/>
          <w:color w:val="333333"/>
        </w:rPr>
      </w:pPr>
      <w:hyperlink r:id="rId42" w:tgtFrame="_blank" w:history="1">
        <w:r w:rsidR="00F372F3" w:rsidRPr="00546EE0">
          <w:rPr>
            <w:rFonts w:ascii="SimSun" w:eastAsia="SimSun" w:hAnsi="SimSun" w:cs="SimSun" w:hint="eastAsia"/>
            <w:b/>
            <w:bCs/>
            <w:color w:val="136EC2"/>
            <w:u w:val="single"/>
          </w:rPr>
          <w:t>基督教科学派</w:t>
        </w:r>
      </w:hyperlink>
      <w:r w:rsidR="00F372F3" w:rsidRPr="00F372F3">
        <w:rPr>
          <w:rFonts w:ascii="SimSun" w:eastAsia="SimSun" w:hAnsi="SimSun" w:cs="SimSun" w:hint="eastAsia"/>
          <w:b/>
          <w:color w:val="333333"/>
        </w:rPr>
        <w:t>（</w:t>
      </w:r>
      <w:r w:rsidR="00F372F3" w:rsidRPr="00F372F3">
        <w:rPr>
          <w:rFonts w:ascii="Times New Roman" w:eastAsia="Times New Roman" w:hAnsi="Times New Roman" w:cs="Times New Roman"/>
          <w:b/>
          <w:color w:val="333333"/>
        </w:rPr>
        <w:t>Christian Scientists</w:t>
      </w:r>
      <w:r w:rsidR="00F372F3" w:rsidRPr="00F372F3">
        <w:rPr>
          <w:rFonts w:ascii="SimSun" w:eastAsia="SimSun" w:hAnsi="SimSun" w:cs="SimSun"/>
          <w:b/>
          <w:color w:val="333333"/>
        </w:rPr>
        <w:t>）</w:t>
      </w:r>
    </w:p>
    <w:p w:rsidR="00F372F3" w:rsidRPr="00F372F3" w:rsidRDefault="00F372F3" w:rsidP="00F372F3">
      <w:pPr>
        <w:spacing w:line="360" w:lineRule="atLeast"/>
        <w:ind w:firstLine="480"/>
        <w:rPr>
          <w:rFonts w:ascii="Times New Roman" w:eastAsia="Times New Roman" w:hAnsi="Times New Roman" w:cs="Times New Roman"/>
          <w:b/>
          <w:color w:val="333333"/>
        </w:rPr>
      </w:pPr>
      <w:r w:rsidRPr="00F372F3">
        <w:rPr>
          <w:rFonts w:ascii="SimSun" w:eastAsia="SimSun" w:hAnsi="SimSun" w:cs="SimSun" w:hint="eastAsia"/>
          <w:b/>
          <w:color w:val="333333"/>
        </w:rPr>
        <w:t>基督教科学派是美国人</w:t>
      </w:r>
      <w:hyperlink r:id="rId43" w:tgtFrame="_blank" w:history="1">
        <w:r w:rsidRPr="00546EE0">
          <w:rPr>
            <w:rFonts w:ascii="SimSun" w:eastAsia="SimSun" w:hAnsi="SimSun" w:cs="SimSun" w:hint="eastAsia"/>
            <w:b/>
            <w:color w:val="136EC2"/>
            <w:u w:val="single"/>
          </w:rPr>
          <w:t>艾娣</w:t>
        </w:r>
      </w:hyperlink>
      <w:r w:rsidRPr="00F372F3">
        <w:rPr>
          <w:rFonts w:ascii="Times New Roman" w:eastAsia="Times New Roman" w:hAnsi="Times New Roman" w:cs="Times New Roman"/>
          <w:b/>
          <w:color w:val="333333"/>
        </w:rPr>
        <w:t>1879</w:t>
      </w:r>
      <w:r w:rsidRPr="00F372F3">
        <w:rPr>
          <w:rFonts w:ascii="SimSun" w:eastAsia="SimSun" w:hAnsi="SimSun" w:cs="SimSun" w:hint="eastAsia"/>
          <w:b/>
          <w:color w:val="333333"/>
        </w:rPr>
        <w:t>年所创教派。该派认为物质是虚幻的，疾病只能靠调整精神来治疗，并称此为基督教的科学。艾娣本是催眠疗法医生</w:t>
      </w:r>
      <w:hyperlink r:id="rId44" w:tgtFrame="_blank" w:history="1">
        <w:r w:rsidRPr="00546EE0">
          <w:rPr>
            <w:rFonts w:ascii="SimSun" w:eastAsia="SimSun" w:hAnsi="SimSun" w:cs="SimSun" w:hint="eastAsia"/>
            <w:b/>
            <w:color w:val="136EC2"/>
            <w:u w:val="single"/>
          </w:rPr>
          <w:t>昆毕</w:t>
        </w:r>
      </w:hyperlink>
      <w:r w:rsidRPr="00F372F3">
        <w:rPr>
          <w:rFonts w:ascii="SimSun" w:eastAsia="SimSun" w:hAnsi="SimSun" w:cs="SimSun" w:hint="eastAsia"/>
          <w:b/>
          <w:color w:val="333333"/>
        </w:rPr>
        <w:t>的病人和学生。</w:t>
      </w:r>
      <w:r w:rsidRPr="00F372F3">
        <w:rPr>
          <w:rFonts w:ascii="Times New Roman" w:eastAsia="Times New Roman" w:hAnsi="Times New Roman" w:cs="Times New Roman"/>
          <w:b/>
          <w:color w:val="333333"/>
        </w:rPr>
        <w:t>1862</w:t>
      </w:r>
      <w:r w:rsidRPr="00F372F3">
        <w:rPr>
          <w:rFonts w:ascii="SimSun" w:eastAsia="SimSun" w:hAnsi="SimSun" w:cs="SimSun" w:hint="eastAsia"/>
          <w:b/>
          <w:color w:val="333333"/>
        </w:rPr>
        <w:t>年，她宣称她由圣经启示而发现了基督治病的原理，并从自己的康复和其他病例中得到了证实。以后她开始为人治病，招收学生，组织基督教科学派。</w:t>
      </w:r>
      <w:r w:rsidRPr="00F372F3">
        <w:rPr>
          <w:rFonts w:ascii="Times New Roman" w:eastAsia="Times New Roman" w:hAnsi="Times New Roman" w:cs="Times New Roman"/>
          <w:b/>
          <w:color w:val="333333"/>
        </w:rPr>
        <w:t>1875</w:t>
      </w:r>
      <w:r w:rsidRPr="00F372F3">
        <w:rPr>
          <w:rFonts w:ascii="SimSun" w:eastAsia="SimSun" w:hAnsi="SimSun" w:cs="SimSun" w:hint="eastAsia"/>
          <w:b/>
          <w:color w:val="333333"/>
        </w:rPr>
        <w:t>年，她发表《科学与健康》，述说精神疗法及其原理。</w:t>
      </w:r>
      <w:r w:rsidRPr="00F372F3">
        <w:rPr>
          <w:rFonts w:ascii="Times New Roman" w:eastAsia="Times New Roman" w:hAnsi="Times New Roman" w:cs="Times New Roman"/>
          <w:b/>
          <w:color w:val="333333"/>
        </w:rPr>
        <w:t>1879</w:t>
      </w:r>
      <w:r w:rsidRPr="00F372F3">
        <w:rPr>
          <w:rFonts w:ascii="SimSun" w:eastAsia="SimSun" w:hAnsi="SimSun" w:cs="SimSun" w:hint="eastAsia"/>
          <w:b/>
          <w:color w:val="333333"/>
        </w:rPr>
        <w:t>年，她与学生在波士顿创建该派的母会，后又创办麻省形而上学学院，培养本派医师和教师。学院的毕业生到各地建立诊所和教会，使该派传播到世界各地</w:t>
      </w:r>
      <w:r w:rsidRPr="00F372F3">
        <w:rPr>
          <w:rFonts w:ascii="SimSun" w:eastAsia="SimSun" w:hAnsi="SimSun" w:cs="SimSun"/>
          <w:b/>
          <w:color w:val="333333"/>
        </w:rPr>
        <w:t>。</w:t>
      </w:r>
    </w:p>
    <w:p w:rsidR="00F372F3" w:rsidRPr="00F372F3" w:rsidRDefault="00F372F3" w:rsidP="00F372F3">
      <w:pPr>
        <w:spacing w:line="360" w:lineRule="atLeast"/>
        <w:ind w:firstLine="480"/>
        <w:rPr>
          <w:rFonts w:ascii="Times New Roman" w:eastAsia="Times New Roman" w:hAnsi="Times New Roman" w:cs="Times New Roman"/>
          <w:b/>
          <w:color w:val="333333"/>
        </w:rPr>
      </w:pPr>
      <w:r w:rsidRPr="00F372F3">
        <w:rPr>
          <w:rFonts w:ascii="SimSun" w:eastAsia="SimSun" w:hAnsi="SimSun" w:cs="SimSun" w:hint="eastAsia"/>
          <w:b/>
          <w:color w:val="333333"/>
        </w:rPr>
        <w:t>基督教科学派提出关于物质、苦难和罪均属虚幻的说法，而不同意《圣经》关于创世、堕落和救赎的教义。他们认为，上帝是无限的神圣原则，是思想、灵魂、精神、生命、力量、真理、善和爱。作为凡人的基督不是神，作为精神原则的基督才是神。</w:t>
      </w:r>
      <w:r w:rsidRPr="00F372F3">
        <w:rPr>
          <w:rFonts w:ascii="Times New Roman" w:eastAsia="Times New Roman" w:hAnsi="Times New Roman" w:cs="Times New Roman"/>
          <w:b/>
          <w:color w:val="333333"/>
        </w:rPr>
        <w:t>"</w:t>
      </w:r>
      <w:r w:rsidRPr="00F372F3">
        <w:rPr>
          <w:rFonts w:ascii="SimSun" w:eastAsia="SimSun" w:hAnsi="SimSun" w:cs="SimSun" w:hint="eastAsia"/>
          <w:b/>
          <w:color w:val="333333"/>
        </w:rPr>
        <w:t>真正的</w:t>
      </w:r>
      <w:r w:rsidRPr="00F372F3">
        <w:rPr>
          <w:rFonts w:ascii="Times New Roman" w:eastAsia="Times New Roman" w:hAnsi="Times New Roman" w:cs="Times New Roman"/>
          <w:b/>
          <w:color w:val="333333"/>
        </w:rPr>
        <w:t>"</w:t>
      </w:r>
      <w:r w:rsidRPr="00F372F3">
        <w:rPr>
          <w:rFonts w:ascii="SimSun" w:eastAsia="SimSun" w:hAnsi="SimSun" w:cs="SimSun" w:hint="eastAsia"/>
          <w:b/>
          <w:color w:val="333333"/>
        </w:rPr>
        <w:t>人反映上帝的本质，是精神性的。除了精神，一切都是不真实的。物质的肉体与必死的想法是虚幻的，疾病与痛苦来自虚假意识。要恢复健康，就要消除幻觉，矫正错误的思想，并认为这种</w:t>
      </w:r>
      <w:r w:rsidRPr="00F372F3">
        <w:rPr>
          <w:rFonts w:ascii="Times New Roman" w:eastAsia="Times New Roman" w:hAnsi="Times New Roman" w:cs="Times New Roman"/>
          <w:b/>
          <w:color w:val="333333"/>
        </w:rPr>
        <w:t>"</w:t>
      </w:r>
      <w:r w:rsidRPr="00F372F3">
        <w:rPr>
          <w:rFonts w:ascii="SimSun" w:eastAsia="SimSun" w:hAnsi="SimSun" w:cs="SimSun" w:hint="eastAsia"/>
          <w:b/>
          <w:color w:val="333333"/>
        </w:rPr>
        <w:t>基督的科学</w:t>
      </w:r>
      <w:r w:rsidRPr="00F372F3">
        <w:rPr>
          <w:rFonts w:ascii="Times New Roman" w:eastAsia="Times New Roman" w:hAnsi="Times New Roman" w:cs="Times New Roman"/>
          <w:b/>
          <w:color w:val="333333"/>
        </w:rPr>
        <w:t>"</w:t>
      </w:r>
      <w:r w:rsidRPr="00F372F3">
        <w:rPr>
          <w:rFonts w:ascii="SimSun" w:eastAsia="SimSun" w:hAnsi="SimSun" w:cs="SimSun" w:hint="eastAsia"/>
          <w:b/>
          <w:color w:val="333333"/>
        </w:rPr>
        <w:t>就是耶稣赖以治病的圣灵。基督教科学派认为精神疗法可由病人采用，也可由医师采用，主要诉诸于祈祷，依靠把</w:t>
      </w:r>
      <w:r w:rsidRPr="00F372F3">
        <w:rPr>
          <w:rFonts w:ascii="Times New Roman" w:eastAsia="Times New Roman" w:hAnsi="Times New Roman" w:cs="Times New Roman"/>
          <w:b/>
          <w:color w:val="333333"/>
        </w:rPr>
        <w:t>"</w:t>
      </w:r>
      <w:r w:rsidRPr="00F372F3">
        <w:rPr>
          <w:rFonts w:ascii="SimSun" w:eastAsia="SimSun" w:hAnsi="SimSun" w:cs="SimSun" w:hint="eastAsia"/>
          <w:b/>
          <w:color w:val="333333"/>
        </w:rPr>
        <w:t>绝对真实的存在</w:t>
      </w:r>
      <w:r w:rsidRPr="00F372F3">
        <w:rPr>
          <w:rFonts w:ascii="Times New Roman" w:eastAsia="Times New Roman" w:hAnsi="Times New Roman" w:cs="Times New Roman"/>
          <w:b/>
          <w:color w:val="333333"/>
        </w:rPr>
        <w:t>"</w:t>
      </w:r>
      <w:r w:rsidRPr="00F372F3">
        <w:rPr>
          <w:rFonts w:ascii="SimSun" w:eastAsia="SimSun" w:hAnsi="SimSun" w:cs="SimSun" w:hint="eastAsia"/>
          <w:b/>
          <w:color w:val="333333"/>
        </w:rPr>
        <w:t>跟</w:t>
      </w:r>
      <w:r w:rsidRPr="00F372F3">
        <w:rPr>
          <w:rFonts w:ascii="Times New Roman" w:eastAsia="Times New Roman" w:hAnsi="Times New Roman" w:cs="Times New Roman"/>
          <w:b/>
          <w:color w:val="333333"/>
        </w:rPr>
        <w:t>"</w:t>
      </w:r>
      <w:r w:rsidRPr="00F372F3">
        <w:rPr>
          <w:rFonts w:ascii="SimSun" w:eastAsia="SimSun" w:hAnsi="SimSun" w:cs="SimSun" w:hint="eastAsia"/>
          <w:b/>
          <w:color w:val="333333"/>
        </w:rPr>
        <w:t>必死的人</w:t>
      </w:r>
      <w:r w:rsidRPr="00F372F3">
        <w:rPr>
          <w:rFonts w:ascii="Times New Roman" w:eastAsia="Times New Roman" w:hAnsi="Times New Roman" w:cs="Times New Roman"/>
          <w:b/>
          <w:color w:val="333333"/>
        </w:rPr>
        <w:t>"</w:t>
      </w:r>
      <w:r w:rsidRPr="00F372F3">
        <w:rPr>
          <w:rFonts w:ascii="SimSun" w:eastAsia="SimSun" w:hAnsi="SimSun" w:cs="SimSun" w:hint="eastAsia"/>
          <w:b/>
          <w:color w:val="333333"/>
        </w:rPr>
        <w:t>两个概念区分开来，认清物质、罪恶、病痛、死亡都属虚幻，这样人就得到救赎。罪恶看起来很有力量，但这只是因为人们相信它真的很有力量。该派还认为，要获得健康、财富和成功，就要对世界采取乐观、开朗和积极的态度。基督教科学派的团体活动不多，但允许其成员自由参加社会、政治和经济活动。该派主张禁烟禁酒，但不反对娱乐，也不反对牙医、眼医和注射疫苗</w:t>
      </w:r>
      <w:r w:rsidRPr="00F372F3">
        <w:rPr>
          <w:rFonts w:ascii="SimSun" w:eastAsia="SimSun" w:hAnsi="SimSun" w:cs="SimSun"/>
          <w:b/>
          <w:color w:val="333333"/>
        </w:rPr>
        <w:t>。</w:t>
      </w:r>
    </w:p>
    <w:p w:rsidR="00F372F3" w:rsidRPr="00F372F3" w:rsidRDefault="00F372F3" w:rsidP="00F372F3">
      <w:pPr>
        <w:spacing w:line="360" w:lineRule="atLeast"/>
        <w:ind w:firstLine="480"/>
        <w:rPr>
          <w:rFonts w:ascii="Times New Roman" w:eastAsia="Times New Roman" w:hAnsi="Times New Roman" w:cs="Times New Roman"/>
          <w:b/>
          <w:color w:val="333333"/>
        </w:rPr>
      </w:pPr>
      <w:r w:rsidRPr="00F372F3">
        <w:rPr>
          <w:rFonts w:ascii="SimSun" w:eastAsia="SimSun" w:hAnsi="SimSun" w:cs="SimSun" w:hint="eastAsia"/>
          <w:b/>
          <w:color w:val="333333"/>
        </w:rPr>
        <w:t>基督教科学派礼仪简朴严格，由读经师主持。周日阅读《圣经》及《科学与健康》，唱诗，平日汇报治疗情况。他们不纪念圣诞节和复活节，也无洗礼及其它圣事。基督教科学派在母会下设立分会，分会礼多有读经班和主日学校。</w:t>
      </w:r>
      <w:r w:rsidRPr="00F372F3">
        <w:rPr>
          <w:rFonts w:ascii="Times New Roman" w:eastAsia="Times New Roman" w:hAnsi="Times New Roman" w:cs="Times New Roman"/>
          <w:b/>
          <w:color w:val="333333"/>
        </w:rPr>
        <w:t>16</w:t>
      </w:r>
      <w:r w:rsidRPr="00F372F3">
        <w:rPr>
          <w:rFonts w:ascii="SimSun" w:eastAsia="SimSun" w:hAnsi="SimSun" w:cs="SimSun" w:hint="eastAsia"/>
          <w:b/>
          <w:color w:val="333333"/>
        </w:rPr>
        <w:t>人以上的团体，只要包含</w:t>
      </w:r>
      <w:r w:rsidRPr="00F372F3">
        <w:rPr>
          <w:rFonts w:ascii="Times New Roman" w:eastAsia="Times New Roman" w:hAnsi="Times New Roman" w:cs="Times New Roman"/>
          <w:b/>
          <w:color w:val="333333"/>
        </w:rPr>
        <w:t>4</w:t>
      </w:r>
      <w:r w:rsidRPr="00F372F3">
        <w:rPr>
          <w:rFonts w:ascii="SimSun" w:eastAsia="SimSun" w:hAnsi="SimSun" w:cs="SimSun" w:hint="eastAsia"/>
          <w:b/>
          <w:color w:val="333333"/>
        </w:rPr>
        <w:t>名母会成员，一名医师，就可以成立分会。母会成员从教师受业，并放弃原有职业后，可被批准为医师。医师从医</w:t>
      </w:r>
      <w:r w:rsidRPr="00F372F3">
        <w:rPr>
          <w:rFonts w:ascii="Times New Roman" w:eastAsia="Times New Roman" w:hAnsi="Times New Roman" w:cs="Times New Roman"/>
          <w:b/>
          <w:color w:val="333333"/>
        </w:rPr>
        <w:t>3</w:t>
      </w:r>
      <w:r w:rsidRPr="00F372F3">
        <w:rPr>
          <w:rFonts w:ascii="SimSun" w:eastAsia="SimSun" w:hAnsi="SimSun" w:cs="SimSun" w:hint="eastAsia"/>
          <w:b/>
          <w:color w:val="333333"/>
        </w:rPr>
        <w:t>年以上后，再经过对理事会安排的课程的学习，就可成为教师。分会领导人多由教师指定。理事会理事终身任职，可指定继承人，但亦可撤换</w:t>
      </w:r>
      <w:r w:rsidRPr="00F372F3">
        <w:rPr>
          <w:rFonts w:ascii="SimSun" w:eastAsia="SimSun" w:hAnsi="SimSun" w:cs="SimSun"/>
          <w:b/>
          <w:color w:val="333333"/>
        </w:rPr>
        <w:t>。</w:t>
      </w:r>
    </w:p>
    <w:p w:rsidR="00F372F3" w:rsidRPr="00F372F3" w:rsidRDefault="000C0821" w:rsidP="00F372F3">
      <w:pPr>
        <w:spacing w:line="360" w:lineRule="atLeast"/>
        <w:ind w:firstLine="480"/>
        <w:rPr>
          <w:rFonts w:ascii="Times New Roman" w:eastAsia="Times New Roman" w:hAnsi="Times New Roman" w:cs="Times New Roman"/>
          <w:b/>
          <w:color w:val="333333"/>
        </w:rPr>
      </w:pPr>
      <w:hyperlink r:id="rId45" w:tgtFrame="_blank" w:history="1">
        <w:r w:rsidR="00F372F3" w:rsidRPr="00546EE0">
          <w:rPr>
            <w:rFonts w:ascii="SimSun" w:eastAsia="SimSun" w:hAnsi="SimSun" w:cs="SimSun" w:hint="eastAsia"/>
            <w:b/>
            <w:bCs/>
            <w:color w:val="136EC2"/>
            <w:u w:val="single"/>
          </w:rPr>
          <w:t>一位论派</w:t>
        </w:r>
      </w:hyperlink>
      <w:r w:rsidR="00F372F3" w:rsidRPr="00F372F3">
        <w:rPr>
          <w:rFonts w:ascii="SimSun" w:eastAsia="SimSun" w:hAnsi="SimSun" w:cs="SimSun" w:hint="eastAsia"/>
          <w:b/>
          <w:color w:val="333333"/>
        </w:rPr>
        <w:t>（</w:t>
      </w:r>
      <w:r w:rsidR="00F372F3" w:rsidRPr="00F372F3">
        <w:rPr>
          <w:rFonts w:ascii="Times New Roman" w:eastAsia="Times New Roman" w:hAnsi="Times New Roman" w:cs="Times New Roman"/>
          <w:b/>
          <w:color w:val="333333"/>
        </w:rPr>
        <w:t>Unitarians</w:t>
      </w:r>
      <w:r w:rsidR="00F372F3" w:rsidRPr="00F372F3">
        <w:rPr>
          <w:rFonts w:ascii="SimSun" w:eastAsia="SimSun" w:hAnsi="SimSun" w:cs="SimSun"/>
          <w:b/>
          <w:color w:val="333333"/>
        </w:rPr>
        <w:t>）</w:t>
      </w:r>
    </w:p>
    <w:p w:rsidR="00F372F3" w:rsidRPr="00F372F3" w:rsidRDefault="00F372F3" w:rsidP="00F372F3">
      <w:pPr>
        <w:spacing w:line="360" w:lineRule="atLeast"/>
        <w:ind w:firstLine="480"/>
        <w:rPr>
          <w:rFonts w:ascii="Times New Roman" w:eastAsia="Times New Roman" w:hAnsi="Times New Roman" w:cs="Times New Roman"/>
          <w:b/>
          <w:color w:val="333333"/>
        </w:rPr>
      </w:pPr>
      <w:r w:rsidRPr="00F372F3">
        <w:rPr>
          <w:rFonts w:ascii="SimSun" w:eastAsia="SimSun" w:hAnsi="SimSun" w:cs="SimSun" w:hint="eastAsia"/>
          <w:b/>
          <w:color w:val="333333"/>
        </w:rPr>
        <w:t>一位论派是否认基督神性和三位一体教义，强调上帝位格单一的新教派别。早在</w:t>
      </w:r>
      <w:r w:rsidRPr="00F372F3">
        <w:rPr>
          <w:rFonts w:ascii="Times New Roman" w:eastAsia="Times New Roman" w:hAnsi="Times New Roman" w:cs="Times New Roman"/>
          <w:b/>
          <w:color w:val="333333"/>
        </w:rPr>
        <w:t>2-3</w:t>
      </w:r>
      <w:r w:rsidRPr="00F372F3">
        <w:rPr>
          <w:rFonts w:ascii="SimSun" w:eastAsia="SimSun" w:hAnsi="SimSun" w:cs="SimSun" w:hint="eastAsia"/>
          <w:b/>
          <w:color w:val="333333"/>
        </w:rPr>
        <w:t>世纪，反三一论思想就已存在，如灵力神格唯一论、</w:t>
      </w:r>
      <w:hyperlink r:id="rId46" w:tgtFrame="_blank" w:history="1">
        <w:r w:rsidRPr="00546EE0">
          <w:rPr>
            <w:rFonts w:ascii="SimSun" w:eastAsia="SimSun" w:hAnsi="SimSun" w:cs="SimSun" w:hint="eastAsia"/>
            <w:b/>
            <w:color w:val="136EC2"/>
            <w:u w:val="single"/>
          </w:rPr>
          <w:t>阿里乌派</w:t>
        </w:r>
      </w:hyperlink>
      <w:r w:rsidRPr="00F372F3">
        <w:rPr>
          <w:rFonts w:ascii="SimSun" w:eastAsia="SimSun" w:hAnsi="SimSun" w:cs="SimSun" w:hint="eastAsia"/>
          <w:b/>
          <w:color w:val="333333"/>
        </w:rPr>
        <w:t>、基督嗣子说等，他们都主张上帝只有一</w:t>
      </w:r>
      <w:r w:rsidRPr="00F372F3">
        <w:rPr>
          <w:rFonts w:ascii="SimSun" w:eastAsia="SimSun" w:hAnsi="SimSun" w:cs="SimSun" w:hint="eastAsia"/>
          <w:b/>
          <w:color w:val="333333"/>
        </w:rPr>
        <w:lastRenderedPageBreak/>
        <w:t>位，耶稣不具有完全的神性，不是三位一体中的第二位。宗教改革期间，一些宗教改革家强调圣经和理性是信仰的唯一根据，重倡上帝一位论。他们遭到了天主教会的反对，路德、加尔文、茨温利等宗教改革家也不同意这种观点。当时主要的一位论派神学家有西班牙的</w:t>
      </w:r>
      <w:hyperlink r:id="rId47" w:tgtFrame="_blank" w:history="1">
        <w:r w:rsidRPr="00546EE0">
          <w:rPr>
            <w:rFonts w:ascii="SimSun" w:eastAsia="SimSun" w:hAnsi="SimSun" w:cs="SimSun" w:hint="eastAsia"/>
            <w:b/>
            <w:color w:val="136EC2"/>
            <w:u w:val="single"/>
          </w:rPr>
          <w:t>塞尔维特</w:t>
        </w:r>
      </w:hyperlink>
      <w:r w:rsidRPr="00F372F3">
        <w:rPr>
          <w:rFonts w:ascii="SimSun" w:eastAsia="SimSun" w:hAnsi="SimSun" w:cs="SimSun" w:hint="eastAsia"/>
          <w:b/>
          <w:color w:val="333333"/>
        </w:rPr>
        <w:t>、波兰的索西尼、英国的比德勒和林西、法国的蒲力斯特里等。林西于</w:t>
      </w:r>
      <w:r w:rsidRPr="00F372F3">
        <w:rPr>
          <w:rFonts w:ascii="Times New Roman" w:eastAsia="Times New Roman" w:hAnsi="Times New Roman" w:cs="Times New Roman"/>
          <w:b/>
          <w:color w:val="333333"/>
        </w:rPr>
        <w:t>1773</w:t>
      </w:r>
      <w:r w:rsidRPr="00F372F3">
        <w:rPr>
          <w:rFonts w:ascii="SimSun" w:eastAsia="SimSun" w:hAnsi="SimSun" w:cs="SimSun" w:hint="eastAsia"/>
          <w:b/>
          <w:color w:val="333333"/>
        </w:rPr>
        <w:t>年脱离英国圣公会，在伦敦创立一位论派教堂，并修改圣公会的《公祷书》。蒲力斯特里则于</w:t>
      </w:r>
      <w:r w:rsidRPr="00F372F3">
        <w:rPr>
          <w:rFonts w:ascii="Times New Roman" w:eastAsia="Times New Roman" w:hAnsi="Times New Roman" w:cs="Times New Roman"/>
          <w:b/>
          <w:color w:val="333333"/>
        </w:rPr>
        <w:t>1794</w:t>
      </w:r>
      <w:r w:rsidRPr="00F372F3">
        <w:rPr>
          <w:rFonts w:ascii="SimSun" w:eastAsia="SimSun" w:hAnsi="SimSun" w:cs="SimSun" w:hint="eastAsia"/>
          <w:b/>
          <w:color w:val="333333"/>
        </w:rPr>
        <w:t>年移居美国，在宾夕法尼亚建立教会</w:t>
      </w:r>
      <w:r w:rsidRPr="00F372F3">
        <w:rPr>
          <w:rFonts w:ascii="SimSun" w:eastAsia="SimSun" w:hAnsi="SimSun" w:cs="SimSun"/>
          <w:b/>
          <w:color w:val="333333"/>
        </w:rPr>
        <w:t>。</w:t>
      </w:r>
    </w:p>
    <w:p w:rsidR="00F372F3" w:rsidRPr="00F372F3" w:rsidRDefault="00F372F3" w:rsidP="00F372F3">
      <w:pPr>
        <w:spacing w:line="360" w:lineRule="atLeast"/>
        <w:ind w:firstLine="480"/>
        <w:rPr>
          <w:rFonts w:ascii="Times New Roman" w:eastAsia="Times New Roman" w:hAnsi="Times New Roman" w:cs="Times New Roman"/>
          <w:b/>
          <w:color w:val="333333"/>
        </w:rPr>
      </w:pPr>
      <w:r w:rsidRPr="00F372F3">
        <w:rPr>
          <w:rFonts w:ascii="SimSun" w:eastAsia="SimSun" w:hAnsi="SimSun" w:cs="SimSun" w:hint="eastAsia"/>
          <w:b/>
          <w:color w:val="333333"/>
        </w:rPr>
        <w:t>随着科学的日益进步，一位论派中调和科学与宗教的自由主义思想也逐渐发展：如否认福音书中的神迹奇事，从伦理角度来肯定基督教，认为其他宗教也包含有可以接受的真理等。</w:t>
      </w:r>
      <w:r w:rsidRPr="00F372F3">
        <w:rPr>
          <w:rFonts w:ascii="Times New Roman" w:eastAsia="Times New Roman" w:hAnsi="Times New Roman" w:cs="Times New Roman"/>
          <w:b/>
          <w:color w:val="333333"/>
        </w:rPr>
        <w:t>1900</w:t>
      </w:r>
      <w:r w:rsidRPr="00F372F3">
        <w:rPr>
          <w:rFonts w:ascii="SimSun" w:eastAsia="SimSun" w:hAnsi="SimSun" w:cs="SimSun" w:hint="eastAsia"/>
          <w:b/>
          <w:color w:val="333333"/>
        </w:rPr>
        <w:t>年，由美国的一位论派发起，在荷兰成立了自由主义基督教与宗教自由国际协会。近代一位论派的共同特点是倾向于理性，不接受信经规定的教义，谋求建立没有统一信纲的、思想自由的宗教团体。一位论派教会的组织形式仍沿用公理制，但信徒不一定属于某一固定的一位论派教会。</w:t>
      </w:r>
      <w:r w:rsidRPr="00F372F3">
        <w:rPr>
          <w:rFonts w:ascii="Times New Roman" w:eastAsia="Times New Roman" w:hAnsi="Times New Roman" w:cs="Times New Roman"/>
          <w:b/>
          <w:color w:val="333333"/>
        </w:rPr>
        <w:t>1961</w:t>
      </w:r>
      <w:r w:rsidRPr="00F372F3">
        <w:rPr>
          <w:rFonts w:ascii="SimSun" w:eastAsia="SimSun" w:hAnsi="SimSun" w:cs="SimSun" w:hint="eastAsia"/>
          <w:b/>
          <w:color w:val="333333"/>
        </w:rPr>
        <w:t>年，美国的一位论派与普救派合并，成立美国一位论</w:t>
      </w:r>
      <w:r w:rsidRPr="00F372F3">
        <w:rPr>
          <w:rFonts w:ascii="Times New Roman" w:eastAsia="Times New Roman" w:hAnsi="Times New Roman" w:cs="Times New Roman"/>
          <w:b/>
          <w:color w:val="333333"/>
        </w:rPr>
        <w:t>-</w:t>
      </w:r>
      <w:r w:rsidRPr="00F372F3">
        <w:rPr>
          <w:rFonts w:ascii="SimSun" w:eastAsia="SimSun" w:hAnsi="SimSun" w:cs="SimSun" w:hint="eastAsia"/>
          <w:b/>
          <w:color w:val="333333"/>
        </w:rPr>
        <w:t>普救派协会</w:t>
      </w:r>
      <w:r w:rsidRPr="00F372F3">
        <w:rPr>
          <w:rFonts w:ascii="SimSun" w:eastAsia="SimSun" w:hAnsi="SimSun" w:cs="SimSun"/>
          <w:b/>
          <w:color w:val="333333"/>
        </w:rPr>
        <w:t>。</w:t>
      </w:r>
    </w:p>
    <w:p w:rsidR="000B7485" w:rsidRPr="000B7485" w:rsidRDefault="000B7485" w:rsidP="000B7485">
      <w:pPr>
        <w:pStyle w:val="HTMLPreformatted"/>
        <w:shd w:val="clear" w:color="auto" w:fill="FFFFFF"/>
        <w:spacing w:line="420" w:lineRule="atLeast"/>
        <w:jc w:val="both"/>
        <w:rPr>
          <w:rFonts w:ascii="Arial" w:hAnsi="Arial" w:cs="Arial"/>
          <w:b/>
          <w:color w:val="333333"/>
          <w:sz w:val="22"/>
          <w:szCs w:val="22"/>
        </w:rPr>
      </w:pPr>
      <w:bookmarkStart w:id="14" w:name="6"/>
      <w:bookmarkStart w:id="15" w:name="sub290484_6"/>
      <w:bookmarkStart w:id="16" w:name="中国基督教派"/>
      <w:bookmarkEnd w:id="14"/>
      <w:bookmarkEnd w:id="15"/>
      <w:bookmarkEnd w:id="16"/>
      <w:r>
        <w:rPr>
          <w:rFonts w:ascii="SimSun" w:eastAsia="SimSun" w:hAnsi="SimSun" w:cs="SimSun" w:hint="eastAsia"/>
          <w:b/>
          <w:color w:val="333333"/>
          <w:sz w:val="22"/>
          <w:szCs w:val="22"/>
        </w:rPr>
        <w:t>*</w:t>
      </w:r>
      <w:r w:rsidRPr="000B7485">
        <w:rPr>
          <w:rFonts w:ascii="SimSun" w:eastAsia="SimSun" w:hAnsi="SimSun" w:cs="SimSun" w:hint="eastAsia"/>
          <w:b/>
          <w:color w:val="FF0000"/>
          <w:sz w:val="22"/>
          <w:szCs w:val="22"/>
        </w:rPr>
        <w:t>奥秘派历史悠久</w:t>
      </w:r>
      <w:r w:rsidRPr="000B7485">
        <w:rPr>
          <w:rFonts w:ascii="SimSun" w:eastAsia="SimSun" w:hAnsi="SimSun" w:cs="SimSun" w:hint="eastAsia"/>
          <w:b/>
          <w:color w:val="333333"/>
          <w:sz w:val="22"/>
          <w:szCs w:val="22"/>
        </w:rPr>
        <w:t>，早在十二、</w:t>
      </w:r>
      <w:hyperlink r:id="rId48" w:tgtFrame="_blank" w:history="1">
        <w:r w:rsidRPr="000B7485">
          <w:rPr>
            <w:rStyle w:val="Hyperlink"/>
            <w:rFonts w:ascii="SimSun" w:eastAsia="SimSun" w:hAnsi="SimSun" w:cs="SimSun" w:hint="eastAsia"/>
            <w:b/>
            <w:color w:val="333333"/>
            <w:sz w:val="22"/>
            <w:szCs w:val="22"/>
            <w:u w:val="none"/>
          </w:rPr>
          <w:t>十三世纪</w:t>
        </w:r>
      </w:hyperlink>
      <w:r w:rsidRPr="000B7485">
        <w:rPr>
          <w:rFonts w:ascii="SimSun" w:eastAsia="SimSun" w:hAnsi="SimSun" w:cs="SimSun" w:hint="eastAsia"/>
          <w:b/>
          <w:color w:val="333333"/>
          <w:sz w:val="22"/>
          <w:szCs w:val="22"/>
        </w:rPr>
        <w:t>就非常流行了。</w:t>
      </w:r>
    </w:p>
    <w:p w:rsidR="000B7485" w:rsidRPr="000B7485" w:rsidRDefault="000B7485" w:rsidP="000B7485">
      <w:pPr>
        <w:pStyle w:val="HTMLPreformatted"/>
        <w:shd w:val="clear" w:color="auto" w:fill="FFFFFF"/>
        <w:spacing w:line="420" w:lineRule="atLeast"/>
        <w:jc w:val="both"/>
        <w:rPr>
          <w:rFonts w:ascii="Arial" w:hAnsi="Arial" w:cs="Arial"/>
          <w:b/>
          <w:color w:val="333333"/>
          <w:sz w:val="22"/>
          <w:szCs w:val="22"/>
        </w:rPr>
      </w:pPr>
      <w:r w:rsidRPr="000B7485">
        <w:rPr>
          <w:rFonts w:ascii="Arial" w:hAnsi="Arial" w:cs="Arial"/>
          <w:b/>
          <w:color w:val="333333"/>
          <w:sz w:val="22"/>
          <w:szCs w:val="22"/>
        </w:rPr>
        <w:t>1</w:t>
      </w:r>
      <w:r w:rsidRPr="000B7485">
        <w:rPr>
          <w:rFonts w:ascii="SimSun" w:eastAsia="SimSun" w:hAnsi="SimSun" w:cs="SimSun" w:hint="eastAsia"/>
          <w:b/>
          <w:color w:val="333333"/>
          <w:sz w:val="22"/>
          <w:szCs w:val="22"/>
        </w:rPr>
        <w:t>、他们追求一种内在的生命经验，清楚地感觉到上帝的同在，直接从上帝得到启示，以达到爱和意志与上帝相通的地步。</w:t>
      </w:r>
    </w:p>
    <w:p w:rsidR="000B7485" w:rsidRPr="000B7485" w:rsidRDefault="000B7485" w:rsidP="000B7485">
      <w:pPr>
        <w:pStyle w:val="HTMLPreformatted"/>
        <w:shd w:val="clear" w:color="auto" w:fill="FFFFFF"/>
        <w:spacing w:line="420" w:lineRule="atLeast"/>
        <w:jc w:val="both"/>
        <w:rPr>
          <w:rFonts w:ascii="Arial" w:hAnsi="Arial" w:cs="Arial"/>
          <w:b/>
          <w:color w:val="333333"/>
          <w:sz w:val="22"/>
          <w:szCs w:val="22"/>
        </w:rPr>
      </w:pPr>
      <w:r w:rsidRPr="000B7485">
        <w:rPr>
          <w:rFonts w:ascii="Arial" w:hAnsi="Arial" w:cs="Arial"/>
          <w:b/>
          <w:color w:val="333333"/>
          <w:sz w:val="22"/>
          <w:szCs w:val="22"/>
        </w:rPr>
        <w:t>2</w:t>
      </w:r>
      <w:r w:rsidRPr="000B7485">
        <w:rPr>
          <w:rFonts w:ascii="SimSun" w:eastAsia="SimSun" w:hAnsi="SimSun" w:cs="SimSun" w:hint="eastAsia"/>
          <w:b/>
          <w:color w:val="333333"/>
          <w:sz w:val="22"/>
          <w:szCs w:val="22"/>
        </w:rPr>
        <w:t>、追求这种经验是要通过祷告、默想、禁欲等功夫，感觉到上帝的同在，在上帝面前认罪求赦，最后过完全顺服上帝的生活。</w:t>
      </w:r>
    </w:p>
    <w:p w:rsidR="000B7485" w:rsidRDefault="000B7485" w:rsidP="000B7485">
      <w:pPr>
        <w:pStyle w:val="HTMLPreformatted"/>
        <w:shd w:val="clear" w:color="auto" w:fill="FFFFFF"/>
        <w:spacing w:line="420" w:lineRule="atLeast"/>
        <w:jc w:val="both"/>
        <w:rPr>
          <w:rFonts w:ascii="SimSun" w:eastAsia="SimSun" w:hAnsi="SimSun" w:cs="SimSun"/>
          <w:b/>
          <w:color w:val="333333"/>
          <w:sz w:val="22"/>
          <w:szCs w:val="22"/>
        </w:rPr>
      </w:pPr>
      <w:r w:rsidRPr="000B7485">
        <w:rPr>
          <w:rFonts w:ascii="Arial" w:hAnsi="Arial" w:cs="Arial"/>
          <w:b/>
          <w:color w:val="333333"/>
          <w:sz w:val="22"/>
          <w:szCs w:val="22"/>
        </w:rPr>
        <w:t>3</w:t>
      </w:r>
      <w:r w:rsidRPr="000B7485">
        <w:rPr>
          <w:rFonts w:ascii="SimSun" w:eastAsia="SimSun" w:hAnsi="SimSun" w:cs="SimSun" w:hint="eastAsia"/>
          <w:b/>
          <w:color w:val="333333"/>
          <w:sz w:val="22"/>
          <w:szCs w:val="22"/>
        </w:rPr>
        <w:t>、内在的奥秘派经验必然导致生活目的的改变，从自己转移到上帝。奥秘主义者寻求与上帝直接的交通和得到</w:t>
      </w:r>
      <w:hyperlink r:id="rId49" w:tgtFrame="_blank" w:history="1">
        <w:r w:rsidRPr="000B7485">
          <w:rPr>
            <w:rStyle w:val="Hyperlink"/>
            <w:rFonts w:ascii="SimSun" w:eastAsia="SimSun" w:hAnsi="SimSun" w:cs="SimSun" w:hint="eastAsia"/>
            <w:b/>
            <w:color w:val="333333"/>
            <w:sz w:val="22"/>
            <w:szCs w:val="22"/>
            <w:u w:val="none"/>
          </w:rPr>
          <w:t>属灵</w:t>
        </w:r>
      </w:hyperlink>
      <w:r w:rsidRPr="000B7485">
        <w:rPr>
          <w:rFonts w:ascii="SimSun" w:eastAsia="SimSun" w:hAnsi="SimSun" w:cs="SimSun" w:hint="eastAsia"/>
          <w:b/>
          <w:color w:val="333333"/>
          <w:sz w:val="22"/>
          <w:szCs w:val="22"/>
        </w:rPr>
        <w:t>恩赐的道路，而另一方面对圣经知识则有所忽视而且多属避世主义，重视个人得救，甚至忽略在社会中</w:t>
      </w:r>
      <w:hyperlink r:id="rId50" w:tgtFrame="_blank" w:history="1">
        <w:r w:rsidRPr="000B7485">
          <w:rPr>
            <w:rStyle w:val="Hyperlink"/>
            <w:rFonts w:ascii="SimSun" w:eastAsia="SimSun" w:hAnsi="SimSun" w:cs="SimSun" w:hint="eastAsia"/>
            <w:b/>
            <w:color w:val="333333"/>
            <w:sz w:val="22"/>
            <w:szCs w:val="22"/>
            <w:u w:val="none"/>
          </w:rPr>
          <w:t>服事</w:t>
        </w:r>
      </w:hyperlink>
      <w:r w:rsidRPr="000B7485">
        <w:rPr>
          <w:rFonts w:ascii="SimSun" w:eastAsia="SimSun" w:hAnsi="SimSun" w:cs="SimSun" w:hint="eastAsia"/>
          <w:b/>
          <w:color w:val="333333"/>
          <w:sz w:val="22"/>
          <w:szCs w:val="22"/>
        </w:rPr>
        <w:t>上帝的责任，这方面易于导致误入歧途。</w:t>
      </w:r>
    </w:p>
    <w:p w:rsidR="000B7485" w:rsidRPr="000B7485" w:rsidRDefault="000B7485" w:rsidP="000B7485">
      <w:pPr>
        <w:pStyle w:val="HTMLPreformatted"/>
        <w:shd w:val="clear" w:color="auto" w:fill="FFFFFF"/>
        <w:spacing w:line="420" w:lineRule="atLeast"/>
        <w:jc w:val="both"/>
        <w:rPr>
          <w:rFonts w:ascii="SimSun" w:eastAsia="SimSun" w:hAnsi="SimSun" w:cs="SimSun"/>
          <w:b/>
          <w:color w:val="333333"/>
          <w:sz w:val="22"/>
          <w:szCs w:val="22"/>
        </w:rPr>
      </w:pPr>
    </w:p>
    <w:p w:rsidR="000B7485" w:rsidRPr="007F4466" w:rsidRDefault="000B7485" w:rsidP="000B7485">
      <w:pPr>
        <w:pStyle w:val="Heading1"/>
        <w:pBdr>
          <w:bottom w:val="single" w:sz="6" w:space="0" w:color="A2A9B1"/>
        </w:pBdr>
        <w:spacing w:before="0" w:after="60"/>
        <w:rPr>
          <w:rFonts w:ascii="Georgia" w:hAnsi="Georgia"/>
          <w:bCs w:val="0"/>
          <w:color w:val="FF0000"/>
          <w:sz w:val="22"/>
          <w:szCs w:val="22"/>
        </w:rPr>
      </w:pPr>
      <w:r w:rsidRPr="007F4466">
        <w:rPr>
          <w:rFonts w:ascii="Georgia" w:hAnsi="Georgia"/>
          <w:bCs w:val="0"/>
          <w:color w:val="FF0000"/>
          <w:sz w:val="22"/>
          <w:szCs w:val="22"/>
        </w:rPr>
        <w:t>灵恩派</w:t>
      </w:r>
    </w:p>
    <w:p w:rsidR="000B7485" w:rsidRPr="000B7485" w:rsidRDefault="000C0821" w:rsidP="000B7485">
      <w:pPr>
        <w:pStyle w:val="NormalWeb"/>
        <w:spacing w:before="120" w:beforeAutospacing="0" w:after="120" w:afterAutospacing="0"/>
        <w:rPr>
          <w:rFonts w:ascii="Arial" w:hAnsi="Arial" w:cs="Arial"/>
          <w:b/>
          <w:color w:val="202122"/>
          <w:sz w:val="22"/>
          <w:szCs w:val="22"/>
        </w:rPr>
      </w:pPr>
      <w:hyperlink r:id="rId51" w:tooltip="灵恩运动" w:history="1">
        <w:r w:rsidR="000B7485" w:rsidRPr="000B7485">
          <w:rPr>
            <w:rStyle w:val="Hyperlink"/>
            <w:rFonts w:ascii="SimSun" w:eastAsia="SimSun" w:hAnsi="SimSun" w:cs="SimSun" w:hint="eastAsia"/>
            <w:b/>
            <w:color w:val="0B0080"/>
            <w:sz w:val="22"/>
            <w:szCs w:val="22"/>
          </w:rPr>
          <w:t>灵恩运动</w:t>
        </w:r>
      </w:hyperlink>
      <w:r w:rsidR="000B7485" w:rsidRPr="000B7485">
        <w:rPr>
          <w:rFonts w:ascii="SimSun" w:eastAsia="SimSun" w:hAnsi="SimSun" w:cs="SimSun" w:hint="eastAsia"/>
          <w:b/>
          <w:color w:val="202122"/>
          <w:sz w:val="22"/>
          <w:szCs w:val="22"/>
        </w:rPr>
        <w:t>，自</w:t>
      </w:r>
      <w:r w:rsidR="000B7485" w:rsidRPr="000B7485">
        <w:rPr>
          <w:rFonts w:ascii="Arial" w:hAnsi="Arial" w:cs="Arial" w:hint="eastAsia"/>
          <w:b/>
          <w:color w:val="202122"/>
          <w:sz w:val="22"/>
          <w:szCs w:val="22"/>
        </w:rPr>
        <w:t>20</w:t>
      </w:r>
      <w:r w:rsidR="000B7485" w:rsidRPr="000B7485">
        <w:rPr>
          <w:rFonts w:ascii="SimSun" w:eastAsia="SimSun" w:hAnsi="SimSun" w:cs="SimSun" w:hint="eastAsia"/>
          <w:b/>
          <w:color w:val="202122"/>
          <w:sz w:val="22"/>
          <w:szCs w:val="22"/>
        </w:rPr>
        <w:t>世纪初稳步发展，因起源于</w:t>
      </w:r>
      <w:hyperlink r:id="rId52" w:tooltip="基督新教" w:history="1">
        <w:r w:rsidR="000B7485" w:rsidRPr="000B7485">
          <w:rPr>
            <w:rStyle w:val="Hyperlink"/>
            <w:rFonts w:ascii="SimSun" w:eastAsia="SimSun" w:hAnsi="SimSun" w:cs="SimSun" w:hint="eastAsia"/>
            <w:b/>
            <w:color w:val="0B0080"/>
            <w:sz w:val="22"/>
            <w:szCs w:val="22"/>
          </w:rPr>
          <w:t>基督新教</w:t>
        </w:r>
      </w:hyperlink>
      <w:r w:rsidR="000B7485" w:rsidRPr="000B7485">
        <w:rPr>
          <w:rFonts w:ascii="SimSun" w:eastAsia="SimSun" w:hAnsi="SimSun" w:cs="SimSun" w:hint="eastAsia"/>
          <w:b/>
          <w:color w:val="202122"/>
          <w:sz w:val="22"/>
          <w:szCs w:val="22"/>
        </w:rPr>
        <w:t>，所以灵恩派教会的信仰宣言里，不会出现</w:t>
      </w:r>
      <w:r w:rsidR="000B7485" w:rsidRPr="000B7485">
        <w:rPr>
          <w:rFonts w:ascii="Arial" w:hAnsi="Arial" w:cs="Arial"/>
          <w:b/>
          <w:color w:val="202122"/>
          <w:sz w:val="22"/>
          <w:szCs w:val="22"/>
        </w:rPr>
        <w:t>“</w:t>
      </w:r>
      <w:r w:rsidR="000B7485" w:rsidRPr="000B7485">
        <w:rPr>
          <w:rFonts w:ascii="SimSun" w:eastAsia="SimSun" w:hAnsi="SimSun" w:cs="SimSun" w:hint="eastAsia"/>
          <w:b/>
          <w:color w:val="202122"/>
          <w:sz w:val="22"/>
          <w:szCs w:val="22"/>
        </w:rPr>
        <w:t>灵恩派</w:t>
      </w:r>
      <w:r w:rsidR="000B7485" w:rsidRPr="000B7485">
        <w:rPr>
          <w:rFonts w:ascii="Arial" w:hAnsi="Arial" w:cs="Arial"/>
          <w:b/>
          <w:color w:val="202122"/>
          <w:sz w:val="22"/>
          <w:szCs w:val="22"/>
        </w:rPr>
        <w:t>”</w:t>
      </w:r>
      <w:r w:rsidR="000B7485" w:rsidRPr="000B7485">
        <w:rPr>
          <w:rFonts w:ascii="SimSun" w:eastAsia="SimSun" w:hAnsi="SimSun" w:cs="SimSun" w:hint="eastAsia"/>
          <w:b/>
          <w:color w:val="202122"/>
          <w:sz w:val="22"/>
          <w:szCs w:val="22"/>
        </w:rPr>
        <w:t>的名称，他们不愿意被贴上标签，但传统基督教派不同的是，更重视个人化的属灵经验，甚至许多基督传统教派较少见的现象，例如：</w:t>
      </w:r>
      <w:hyperlink r:id="rId53" w:tooltip="说方言" w:history="1">
        <w:r w:rsidR="000B7485" w:rsidRPr="000B7485">
          <w:rPr>
            <w:rStyle w:val="Hyperlink"/>
            <w:rFonts w:ascii="SimSun" w:eastAsia="SimSun" w:hAnsi="SimSun" w:cs="SimSun" w:hint="eastAsia"/>
            <w:b/>
            <w:color w:val="0B0080"/>
            <w:sz w:val="22"/>
            <w:szCs w:val="22"/>
          </w:rPr>
          <w:t>说方言</w:t>
        </w:r>
      </w:hyperlink>
      <w:r w:rsidR="000B7485" w:rsidRPr="000B7485">
        <w:rPr>
          <w:rFonts w:ascii="SimSun" w:eastAsia="SimSun" w:hAnsi="SimSun" w:cs="SimSun" w:hint="eastAsia"/>
          <w:b/>
          <w:color w:val="202122"/>
          <w:sz w:val="22"/>
          <w:szCs w:val="22"/>
        </w:rPr>
        <w:t>、医病神迹、</w:t>
      </w:r>
      <w:hyperlink r:id="rId54" w:tooltip="先知" w:history="1">
        <w:r w:rsidR="000B7485" w:rsidRPr="000B7485">
          <w:rPr>
            <w:rStyle w:val="Hyperlink"/>
            <w:rFonts w:ascii="SimSun" w:eastAsia="SimSun" w:hAnsi="SimSun" w:cs="SimSun" w:hint="eastAsia"/>
            <w:b/>
            <w:color w:val="0B0080"/>
            <w:sz w:val="22"/>
            <w:szCs w:val="22"/>
          </w:rPr>
          <w:t>先知</w:t>
        </w:r>
      </w:hyperlink>
      <w:r w:rsidR="000B7485" w:rsidRPr="000B7485">
        <w:rPr>
          <w:rFonts w:ascii="SimSun" w:eastAsia="SimSun" w:hAnsi="SimSun" w:cs="SimSun" w:hint="eastAsia"/>
          <w:b/>
          <w:color w:val="202122"/>
          <w:sz w:val="22"/>
          <w:szCs w:val="22"/>
        </w:rPr>
        <w:t>预言。这些现象是类似于使徒传道时期出现的现象。</w:t>
      </w:r>
    </w:p>
    <w:p w:rsidR="000B7485" w:rsidRPr="000B7485" w:rsidRDefault="000B7485" w:rsidP="000B7485">
      <w:pPr>
        <w:shd w:val="clear" w:color="auto" w:fill="F8F9FA"/>
        <w:rPr>
          <w:rFonts w:ascii="Georgia" w:hAnsi="Georgia" w:cs="Arial"/>
          <w:b/>
          <w:color w:val="000000"/>
        </w:rPr>
      </w:pPr>
      <w:r w:rsidRPr="000B7485">
        <w:rPr>
          <w:rFonts w:ascii="Arial" w:hAnsi="Arial" w:cs="Arial"/>
          <w:b/>
          <w:color w:val="202122"/>
        </w:rPr>
        <w:object w:dxaOrig="225" w:dyaOrig="225">
          <v:shape id="_x0000_i1030" type="#_x0000_t75" style="width:20.15pt;height:17.85pt" o:ole="">
            <v:imagedata r:id="rId55" o:title=""/>
          </v:shape>
          <w:control r:id="rId56" w:name="DefaultOcxName" w:shapeid="_x0000_i1030"/>
        </w:object>
      </w:r>
      <w:r w:rsidRPr="000B7485">
        <w:rPr>
          <w:rStyle w:val="mw-headline"/>
          <w:rFonts w:ascii="SimSun" w:eastAsia="SimSun" w:hAnsi="SimSun" w:cs="SimSun" w:hint="eastAsia"/>
          <w:b/>
          <w:bCs/>
          <w:color w:val="000000"/>
        </w:rPr>
        <w:t>简介</w:t>
      </w:r>
    </w:p>
    <w:p w:rsidR="000B7485" w:rsidRPr="000B7485" w:rsidRDefault="000B7485" w:rsidP="000B7485">
      <w:pPr>
        <w:pStyle w:val="NormalWeb"/>
        <w:spacing w:before="120" w:beforeAutospacing="0" w:after="120" w:afterAutospacing="0"/>
        <w:rPr>
          <w:rFonts w:ascii="Arial" w:hAnsi="Arial" w:cs="Arial"/>
          <w:b/>
          <w:color w:val="202122"/>
          <w:sz w:val="22"/>
          <w:szCs w:val="22"/>
        </w:rPr>
      </w:pPr>
      <w:r w:rsidRPr="000B7485">
        <w:rPr>
          <w:rFonts w:ascii="SimSun" w:eastAsia="SimSun" w:hAnsi="SimSun" w:cs="SimSun" w:hint="eastAsia"/>
          <w:b/>
          <w:color w:val="202122"/>
          <w:sz w:val="22"/>
          <w:szCs w:val="22"/>
        </w:rPr>
        <w:t>灵恩派和</w:t>
      </w:r>
      <w:hyperlink r:id="rId57" w:tooltip="五旬宗" w:history="1">
        <w:r w:rsidRPr="000B7485">
          <w:rPr>
            <w:rStyle w:val="Hyperlink"/>
            <w:rFonts w:ascii="SimSun" w:eastAsia="SimSun" w:hAnsi="SimSun" w:cs="SimSun" w:hint="eastAsia"/>
            <w:b/>
            <w:color w:val="0B0080"/>
            <w:sz w:val="22"/>
            <w:szCs w:val="22"/>
          </w:rPr>
          <w:t>五旬宗</w:t>
        </w:r>
      </w:hyperlink>
      <w:r w:rsidRPr="000B7485">
        <w:rPr>
          <w:rFonts w:ascii="SimSun" w:eastAsia="SimSun" w:hAnsi="SimSun" w:cs="SimSun" w:hint="eastAsia"/>
          <w:b/>
          <w:color w:val="202122"/>
          <w:sz w:val="22"/>
          <w:szCs w:val="22"/>
        </w:rPr>
        <w:t>有许多相似之处，部分强调信徒说方言，医病神迹，这与传统基督信仰的务实观点，有相当的距离。</w:t>
      </w:r>
    </w:p>
    <w:p w:rsidR="000B7485" w:rsidRPr="000B7485" w:rsidRDefault="000B7485" w:rsidP="000B7485">
      <w:pPr>
        <w:pStyle w:val="NormalWeb"/>
        <w:spacing w:before="120" w:beforeAutospacing="0" w:after="120" w:afterAutospacing="0"/>
        <w:rPr>
          <w:rFonts w:ascii="Arial" w:hAnsi="Arial" w:cs="Arial"/>
          <w:b/>
          <w:color w:val="202122"/>
          <w:sz w:val="22"/>
          <w:szCs w:val="22"/>
        </w:rPr>
      </w:pPr>
      <w:r w:rsidRPr="000B7485">
        <w:rPr>
          <w:rFonts w:ascii="SimSun" w:eastAsia="SimSun" w:hAnsi="SimSun" w:cs="SimSun" w:hint="eastAsia"/>
          <w:b/>
          <w:color w:val="202122"/>
          <w:sz w:val="22"/>
          <w:szCs w:val="22"/>
        </w:rPr>
        <w:t>不过与传统基督教是有一些很明显的分别，所有灵恩派最大特征是在聚会时也会说一些自己及其他人也不能</w:t>
      </w:r>
      <w:hyperlink r:id="rId58" w:tooltip="翻译" w:history="1">
        <w:r w:rsidRPr="000B7485">
          <w:rPr>
            <w:rStyle w:val="Hyperlink"/>
            <w:rFonts w:ascii="SimSun" w:eastAsia="SimSun" w:hAnsi="SimSun" w:cs="SimSun" w:hint="eastAsia"/>
            <w:b/>
            <w:color w:val="0B0080"/>
            <w:sz w:val="22"/>
            <w:szCs w:val="22"/>
          </w:rPr>
          <w:t>翻译</w:t>
        </w:r>
      </w:hyperlink>
      <w:r w:rsidRPr="000B7485">
        <w:rPr>
          <w:rFonts w:ascii="SimSun" w:eastAsia="SimSun" w:hAnsi="SimSun" w:cs="SimSun" w:hint="eastAsia"/>
          <w:b/>
          <w:color w:val="202122"/>
          <w:sz w:val="22"/>
          <w:szCs w:val="22"/>
        </w:rPr>
        <w:t>的声音，他们称其为</w:t>
      </w:r>
      <w:r w:rsidRPr="000B7485">
        <w:rPr>
          <w:rFonts w:ascii="Arial" w:hAnsi="Arial" w:cs="Arial"/>
          <w:b/>
          <w:color w:val="202122"/>
          <w:sz w:val="22"/>
          <w:szCs w:val="22"/>
        </w:rPr>
        <w:t>“</w:t>
      </w:r>
      <w:hyperlink r:id="rId59" w:tooltip="说方言" w:history="1">
        <w:r w:rsidRPr="000B7485">
          <w:rPr>
            <w:rStyle w:val="Hyperlink"/>
            <w:rFonts w:ascii="SimSun" w:eastAsia="SimSun" w:hAnsi="SimSun" w:cs="SimSun" w:hint="eastAsia"/>
            <w:b/>
            <w:color w:val="0B0080"/>
            <w:sz w:val="22"/>
            <w:szCs w:val="22"/>
          </w:rPr>
          <w:t>说方言</w:t>
        </w:r>
      </w:hyperlink>
      <w:r w:rsidRPr="000B7485">
        <w:rPr>
          <w:rFonts w:ascii="Arial" w:hAnsi="Arial" w:cs="Arial" w:hint="eastAsia"/>
          <w:b/>
          <w:color w:val="202122"/>
          <w:sz w:val="22"/>
          <w:szCs w:val="22"/>
        </w:rPr>
        <w:t>”</w:t>
      </w:r>
      <w:r w:rsidRPr="000B7485">
        <w:rPr>
          <w:rFonts w:ascii="SimSun" w:eastAsia="SimSun" w:hAnsi="SimSun" w:cs="SimSun" w:hint="eastAsia"/>
          <w:b/>
          <w:color w:val="202122"/>
          <w:sz w:val="22"/>
          <w:szCs w:val="22"/>
        </w:rPr>
        <w:t>，灵恩派对此有几个解释，例如是天使的语言、天上的语言、圣灵的语言，方言是根据圣经在</w:t>
      </w:r>
      <w:hyperlink r:id="rId60" w:tooltip="使徒时代" w:history="1">
        <w:r w:rsidRPr="000B7485">
          <w:rPr>
            <w:rStyle w:val="Hyperlink"/>
            <w:rFonts w:ascii="SimSun" w:eastAsia="SimSun" w:hAnsi="SimSun" w:cs="SimSun" w:hint="eastAsia"/>
            <w:b/>
            <w:color w:val="0B0080"/>
            <w:sz w:val="22"/>
            <w:szCs w:val="22"/>
          </w:rPr>
          <w:t>使徒时代</w:t>
        </w:r>
      </w:hyperlink>
      <w:r w:rsidR="000504BD">
        <w:rPr>
          <w:rFonts w:ascii="SimSun" w:eastAsia="SimSun" w:hAnsi="SimSun" w:cs="SimSun" w:hint="eastAsia"/>
          <w:b/>
          <w:color w:val="202122"/>
          <w:sz w:val="22"/>
          <w:szCs w:val="22"/>
        </w:rPr>
        <w:t>所提及过的能力之一，</w:t>
      </w:r>
      <w:r w:rsidRPr="000B7485">
        <w:rPr>
          <w:rFonts w:ascii="SimSun" w:eastAsia="SimSun" w:hAnsi="SimSun" w:cs="SimSun" w:hint="eastAsia"/>
          <w:b/>
          <w:color w:val="202122"/>
          <w:sz w:val="22"/>
          <w:szCs w:val="22"/>
        </w:rPr>
        <w:t>。</w:t>
      </w:r>
    </w:p>
    <w:p w:rsidR="000B7485" w:rsidRPr="000B7485" w:rsidRDefault="000B7485" w:rsidP="000B7485">
      <w:pPr>
        <w:pStyle w:val="NormalWeb"/>
        <w:spacing w:before="120" w:beforeAutospacing="0" w:after="120" w:afterAutospacing="0"/>
        <w:rPr>
          <w:rFonts w:ascii="Arial" w:hAnsi="Arial" w:cs="Arial"/>
          <w:b/>
          <w:color w:val="202122"/>
          <w:sz w:val="22"/>
          <w:szCs w:val="22"/>
        </w:rPr>
      </w:pPr>
      <w:r w:rsidRPr="000B7485">
        <w:rPr>
          <w:rFonts w:ascii="SimSun" w:eastAsia="SimSun" w:hAnsi="SimSun" w:cs="SimSun" w:hint="eastAsia"/>
          <w:b/>
          <w:color w:val="202122"/>
          <w:sz w:val="22"/>
          <w:szCs w:val="22"/>
        </w:rPr>
        <w:lastRenderedPageBreak/>
        <w:t>灵恩派与传统基督教被</w:t>
      </w:r>
      <w:hyperlink r:id="rId61" w:tooltip="圣灵" w:history="1">
        <w:r w:rsidRPr="000B7485">
          <w:rPr>
            <w:rStyle w:val="Hyperlink"/>
            <w:rFonts w:ascii="SimSun" w:eastAsia="SimSun" w:hAnsi="SimSun" w:cs="SimSun" w:hint="eastAsia"/>
            <w:b/>
            <w:color w:val="0B0080"/>
            <w:sz w:val="22"/>
            <w:szCs w:val="22"/>
          </w:rPr>
          <w:t>圣灵</w:t>
        </w:r>
      </w:hyperlink>
      <w:r w:rsidRPr="000B7485">
        <w:rPr>
          <w:rFonts w:ascii="SimSun" w:eastAsia="SimSun" w:hAnsi="SimSun" w:cs="SimSun" w:hint="eastAsia"/>
          <w:b/>
          <w:color w:val="202122"/>
          <w:sz w:val="22"/>
          <w:szCs w:val="22"/>
        </w:rPr>
        <w:t>充满的情况也有很大差异，灵恩派被圣灵充满时，不时会引起以下独有的反应，虽然以上现象在</w:t>
      </w:r>
      <w:hyperlink r:id="rId62" w:tooltip="圣经" w:history="1">
        <w:r w:rsidRPr="000B7485">
          <w:rPr>
            <w:rStyle w:val="Hyperlink"/>
            <w:rFonts w:ascii="SimSun" w:eastAsia="SimSun" w:hAnsi="SimSun" w:cs="SimSun" w:hint="eastAsia"/>
            <w:b/>
            <w:color w:val="0B0080"/>
            <w:sz w:val="22"/>
            <w:szCs w:val="22"/>
          </w:rPr>
          <w:t>圣经</w:t>
        </w:r>
      </w:hyperlink>
      <w:r w:rsidRPr="000B7485">
        <w:rPr>
          <w:rFonts w:ascii="SimSun" w:eastAsia="SimSun" w:hAnsi="SimSun" w:cs="SimSun" w:hint="eastAsia"/>
          <w:b/>
          <w:color w:val="202122"/>
          <w:sz w:val="22"/>
          <w:szCs w:val="22"/>
        </w:rPr>
        <w:t>从没有出现过，但灵恩派相信这是由圣灵而来的反应，是被圣灵所充满后的表现之一，据称圣灵的充满有助于与神有紧密连接着的关系，也没有证据显示这些表现最后会产生不良后果，而传统基督教徒认为，被圣灵充满时，是不一定有特殊反应的，反之是心灵上与圣灵达至异常亲密的关系，或是唱诗、或是讲道、或是方言之类，绝不会是固定化地去说方言，因为哥林多前书所述的恩赐是有很多种，传统基督徒不认同被圣灵充满就必须说方言。</w:t>
      </w:r>
    </w:p>
    <w:p w:rsidR="000B7485" w:rsidRPr="000B7485" w:rsidRDefault="000B7485" w:rsidP="000B7485">
      <w:pPr>
        <w:pStyle w:val="NormalWeb"/>
        <w:spacing w:before="120" w:beforeAutospacing="0" w:after="120" w:afterAutospacing="0"/>
        <w:rPr>
          <w:rFonts w:ascii="Arial" w:hAnsi="Arial" w:cs="Arial"/>
          <w:b/>
          <w:color w:val="202122"/>
          <w:sz w:val="22"/>
          <w:szCs w:val="22"/>
        </w:rPr>
      </w:pPr>
      <w:r w:rsidRPr="000B7485">
        <w:rPr>
          <w:rFonts w:ascii="SimSun" w:eastAsia="SimSun" w:hAnsi="SimSun" w:cs="SimSun" w:hint="eastAsia"/>
          <w:b/>
          <w:color w:val="202122"/>
          <w:sz w:val="22"/>
          <w:szCs w:val="22"/>
        </w:rPr>
        <w:t>灵恩派据称有治病能力，但与圣经</w:t>
      </w:r>
      <w:hyperlink r:id="rId63" w:tooltip="使徒时代" w:history="1">
        <w:r w:rsidRPr="000B7485">
          <w:rPr>
            <w:rStyle w:val="Hyperlink"/>
            <w:rFonts w:ascii="SimSun" w:eastAsia="SimSun" w:hAnsi="SimSun" w:cs="SimSun" w:hint="eastAsia"/>
            <w:b/>
            <w:color w:val="0B0080"/>
            <w:sz w:val="22"/>
            <w:szCs w:val="22"/>
          </w:rPr>
          <w:t>使徒时代</w:t>
        </w:r>
      </w:hyperlink>
      <w:r w:rsidRPr="000B7485">
        <w:rPr>
          <w:rFonts w:ascii="SimSun" w:eastAsia="SimSun" w:hAnsi="SimSun" w:cs="SimSun" w:hint="eastAsia"/>
          <w:b/>
          <w:color w:val="202122"/>
          <w:sz w:val="22"/>
          <w:szCs w:val="22"/>
        </w:rPr>
        <w:t>所出现的治病能力不完全相同，现代灵恩派的较多是治疗非永久性的病，例如</w:t>
      </w:r>
      <w:hyperlink r:id="rId64" w:tooltip="伤风" w:history="1">
        <w:r w:rsidRPr="000B7485">
          <w:rPr>
            <w:rStyle w:val="Hyperlink"/>
            <w:rFonts w:ascii="SimSun" w:eastAsia="SimSun" w:hAnsi="SimSun" w:cs="SimSun" w:hint="eastAsia"/>
            <w:b/>
            <w:color w:val="0B0080"/>
            <w:sz w:val="22"/>
            <w:szCs w:val="22"/>
          </w:rPr>
          <w:t>伤风</w:t>
        </w:r>
      </w:hyperlink>
      <w:r w:rsidRPr="000B7485">
        <w:rPr>
          <w:rFonts w:ascii="SimSun" w:eastAsia="SimSun" w:hAnsi="SimSun" w:cs="SimSun" w:hint="eastAsia"/>
          <w:b/>
          <w:color w:val="202122"/>
          <w:sz w:val="22"/>
          <w:szCs w:val="22"/>
        </w:rPr>
        <w:t>、</w:t>
      </w:r>
      <w:hyperlink r:id="rId65" w:tooltip="骨痛（页面不存在）" w:history="1">
        <w:r w:rsidRPr="000B7485">
          <w:rPr>
            <w:rStyle w:val="Hyperlink"/>
            <w:rFonts w:ascii="SimSun" w:eastAsia="SimSun" w:hAnsi="SimSun" w:cs="SimSun" w:hint="eastAsia"/>
            <w:b/>
            <w:color w:val="A55858"/>
            <w:sz w:val="22"/>
            <w:szCs w:val="22"/>
          </w:rPr>
          <w:t>骨痛</w:t>
        </w:r>
      </w:hyperlink>
      <w:r w:rsidRPr="000B7485">
        <w:rPr>
          <w:rFonts w:ascii="SimSun" w:eastAsia="SimSun" w:hAnsi="SimSun" w:cs="SimSun" w:hint="eastAsia"/>
          <w:b/>
          <w:color w:val="202122"/>
          <w:sz w:val="22"/>
          <w:szCs w:val="22"/>
        </w:rPr>
        <w:t>、</w:t>
      </w:r>
      <w:hyperlink r:id="rId66" w:tooltip="瘀青" w:history="1">
        <w:r w:rsidRPr="000B7485">
          <w:rPr>
            <w:rStyle w:val="Hyperlink"/>
            <w:rFonts w:ascii="SimSun" w:eastAsia="SimSun" w:hAnsi="SimSun" w:cs="SimSun" w:hint="eastAsia"/>
            <w:b/>
            <w:color w:val="0B0080"/>
            <w:sz w:val="22"/>
            <w:szCs w:val="22"/>
          </w:rPr>
          <w:t>瘀青</w:t>
        </w:r>
      </w:hyperlink>
      <w:r w:rsidRPr="000B7485">
        <w:rPr>
          <w:rFonts w:ascii="SimSun" w:eastAsia="SimSun" w:hAnsi="SimSun" w:cs="SimSun" w:hint="eastAsia"/>
          <w:b/>
          <w:color w:val="202122"/>
          <w:sz w:val="22"/>
          <w:szCs w:val="22"/>
        </w:rPr>
        <w:t>等一些身体也有自我复原能力的病痛、尽管当中也不乏诸如可自行复原的病痛如末期</w:t>
      </w:r>
      <w:hyperlink r:id="rId67" w:tooltip="癌症" w:history="1">
        <w:r w:rsidRPr="000B7485">
          <w:rPr>
            <w:rStyle w:val="Hyperlink"/>
            <w:rFonts w:ascii="SimSun" w:eastAsia="SimSun" w:hAnsi="SimSun" w:cs="SimSun" w:hint="eastAsia"/>
            <w:b/>
            <w:color w:val="0B0080"/>
            <w:sz w:val="22"/>
            <w:szCs w:val="22"/>
          </w:rPr>
          <w:t>癌症</w:t>
        </w:r>
      </w:hyperlink>
      <w:r w:rsidRPr="000B7485">
        <w:rPr>
          <w:rFonts w:ascii="SimSun" w:eastAsia="SimSun" w:hAnsi="SimSun" w:cs="SimSun" w:hint="eastAsia"/>
          <w:b/>
          <w:color w:val="202122"/>
          <w:sz w:val="22"/>
          <w:szCs w:val="22"/>
        </w:rPr>
        <w:t>，而圣经以往述说的治病，通常是治好</w:t>
      </w:r>
      <w:hyperlink r:id="rId68" w:tooltip="盲" w:history="1">
        <w:r w:rsidRPr="000B7485">
          <w:rPr>
            <w:rStyle w:val="Hyperlink"/>
            <w:rFonts w:ascii="SimSun" w:eastAsia="SimSun" w:hAnsi="SimSun" w:cs="SimSun" w:hint="eastAsia"/>
            <w:b/>
            <w:color w:val="0B0080"/>
            <w:sz w:val="22"/>
            <w:szCs w:val="22"/>
          </w:rPr>
          <w:t>盲</w:t>
        </w:r>
      </w:hyperlink>
      <w:r w:rsidRPr="000B7485">
        <w:rPr>
          <w:rFonts w:ascii="SimSun" w:eastAsia="SimSun" w:hAnsi="SimSun" w:cs="SimSun" w:hint="eastAsia"/>
          <w:b/>
          <w:color w:val="202122"/>
          <w:sz w:val="22"/>
          <w:szCs w:val="22"/>
        </w:rPr>
        <w:t>、</w:t>
      </w:r>
      <w:hyperlink r:id="rId69" w:tooltip="瘫痪" w:history="1">
        <w:r w:rsidRPr="000B7485">
          <w:rPr>
            <w:rStyle w:val="Hyperlink"/>
            <w:rFonts w:ascii="SimSun" w:eastAsia="SimSun" w:hAnsi="SimSun" w:cs="SimSun" w:hint="eastAsia"/>
            <w:b/>
            <w:color w:val="0B0080"/>
            <w:sz w:val="22"/>
            <w:szCs w:val="22"/>
          </w:rPr>
          <w:t>瘫痪</w:t>
        </w:r>
      </w:hyperlink>
      <w:r w:rsidRPr="000B7485">
        <w:rPr>
          <w:rFonts w:ascii="SimSun" w:eastAsia="SimSun" w:hAnsi="SimSun" w:cs="SimSun" w:hint="eastAsia"/>
          <w:b/>
          <w:color w:val="202122"/>
          <w:sz w:val="22"/>
          <w:szCs w:val="22"/>
        </w:rPr>
        <w:t>、</w:t>
      </w:r>
      <w:hyperlink r:id="rId70" w:tooltip="痳疯" w:history="1">
        <w:r w:rsidRPr="000B7485">
          <w:rPr>
            <w:rStyle w:val="Hyperlink"/>
            <w:rFonts w:ascii="SimSun" w:eastAsia="SimSun" w:hAnsi="SimSun" w:cs="SimSun" w:hint="eastAsia"/>
            <w:b/>
            <w:color w:val="0B0080"/>
            <w:sz w:val="22"/>
            <w:szCs w:val="22"/>
          </w:rPr>
          <w:t>痳疯</w:t>
        </w:r>
      </w:hyperlink>
      <w:r w:rsidRPr="000B7485">
        <w:rPr>
          <w:rFonts w:ascii="Arial" w:hAnsi="Arial" w:cs="Arial" w:hint="eastAsia"/>
          <w:b/>
          <w:color w:val="202122"/>
          <w:sz w:val="22"/>
          <w:szCs w:val="22"/>
        </w:rPr>
        <w:t>..</w:t>
      </w:r>
      <w:r w:rsidRPr="000B7485">
        <w:rPr>
          <w:rFonts w:ascii="SimSun" w:eastAsia="SimSun" w:hAnsi="SimSun" w:cs="SimSun" w:hint="eastAsia"/>
          <w:b/>
          <w:color w:val="202122"/>
          <w:sz w:val="22"/>
          <w:szCs w:val="22"/>
        </w:rPr>
        <w:t>等不能复原的病痛，而比较少记载治过一些身体可自行复原的病痛</w:t>
      </w:r>
      <w:r w:rsidRPr="000B7485">
        <w:rPr>
          <w:rFonts w:ascii="Arial" w:hAnsi="Arial" w:cs="Arial" w:hint="eastAsia"/>
          <w:b/>
          <w:color w:val="202122"/>
          <w:sz w:val="22"/>
          <w:szCs w:val="22"/>
        </w:rPr>
        <w:t>(</w:t>
      </w:r>
      <w:r w:rsidRPr="000B7485">
        <w:rPr>
          <w:rFonts w:ascii="SimSun" w:eastAsia="SimSun" w:hAnsi="SimSun" w:cs="SimSun" w:hint="eastAsia"/>
          <w:b/>
          <w:color w:val="202122"/>
          <w:sz w:val="22"/>
          <w:szCs w:val="22"/>
        </w:rPr>
        <w:t>例如</w:t>
      </w:r>
      <w:hyperlink r:id="rId71" w:tooltip="马可福音" w:history="1">
        <w:r w:rsidRPr="000B7485">
          <w:rPr>
            <w:rStyle w:val="Hyperlink"/>
            <w:rFonts w:ascii="SimSun" w:eastAsia="SimSun" w:hAnsi="SimSun" w:cs="SimSun" w:hint="eastAsia"/>
            <w:b/>
            <w:color w:val="0B0080"/>
            <w:sz w:val="22"/>
            <w:szCs w:val="22"/>
          </w:rPr>
          <w:t>马可福音</w:t>
        </w:r>
      </w:hyperlink>
      <w:r w:rsidRPr="000B7485">
        <w:rPr>
          <w:rFonts w:ascii="Arial" w:hAnsi="Arial" w:cs="Arial" w:hint="eastAsia"/>
          <w:b/>
          <w:color w:val="202122"/>
          <w:sz w:val="22"/>
          <w:szCs w:val="22"/>
        </w:rPr>
        <w:t>1:30-31</w:t>
      </w:r>
      <w:r w:rsidRPr="000B7485">
        <w:rPr>
          <w:rFonts w:ascii="SimSun" w:eastAsia="SimSun" w:hAnsi="SimSun" w:cs="SimSun" w:hint="eastAsia"/>
          <w:b/>
          <w:color w:val="202122"/>
          <w:sz w:val="22"/>
          <w:szCs w:val="22"/>
        </w:rPr>
        <w:t>，</w:t>
      </w:r>
      <w:hyperlink r:id="rId72" w:tooltip="耶稣" w:history="1">
        <w:r w:rsidRPr="000B7485">
          <w:rPr>
            <w:rStyle w:val="Hyperlink"/>
            <w:rFonts w:ascii="SimSun" w:eastAsia="SimSun" w:hAnsi="SimSun" w:cs="SimSun" w:hint="eastAsia"/>
            <w:b/>
            <w:color w:val="0B0080"/>
            <w:sz w:val="22"/>
            <w:szCs w:val="22"/>
          </w:rPr>
          <w:t>耶稣</w:t>
        </w:r>
      </w:hyperlink>
      <w:r w:rsidRPr="000B7485">
        <w:rPr>
          <w:rFonts w:ascii="SimSun" w:eastAsia="SimSun" w:hAnsi="SimSun" w:cs="SimSun" w:hint="eastAsia"/>
          <w:b/>
          <w:color w:val="202122"/>
          <w:sz w:val="22"/>
          <w:szCs w:val="22"/>
        </w:rPr>
        <w:t>帮助西门的岳母治疗</w:t>
      </w:r>
      <w:hyperlink r:id="rId73" w:tooltip="热病" w:history="1">
        <w:r w:rsidRPr="000B7485">
          <w:rPr>
            <w:rStyle w:val="Hyperlink"/>
            <w:rFonts w:ascii="SimSun" w:eastAsia="SimSun" w:hAnsi="SimSun" w:cs="SimSun" w:hint="eastAsia"/>
            <w:b/>
            <w:color w:val="0B0080"/>
            <w:sz w:val="22"/>
            <w:szCs w:val="22"/>
          </w:rPr>
          <w:t>热病</w:t>
        </w:r>
      </w:hyperlink>
      <w:r w:rsidRPr="000B7485">
        <w:rPr>
          <w:rFonts w:ascii="Arial" w:hAnsi="Arial" w:cs="Arial" w:hint="eastAsia"/>
          <w:b/>
          <w:color w:val="202122"/>
          <w:sz w:val="22"/>
          <w:szCs w:val="22"/>
        </w:rPr>
        <w:t>)</w:t>
      </w:r>
      <w:r w:rsidRPr="000B7485">
        <w:rPr>
          <w:rFonts w:ascii="SimSun" w:eastAsia="SimSun" w:hAnsi="SimSun" w:cs="SimSun" w:hint="eastAsia"/>
          <w:b/>
          <w:color w:val="202122"/>
          <w:sz w:val="22"/>
          <w:szCs w:val="22"/>
        </w:rPr>
        <w:t>。</w:t>
      </w:r>
    </w:p>
    <w:p w:rsidR="000B7485" w:rsidRPr="000B7485" w:rsidRDefault="000B7485" w:rsidP="000B7485">
      <w:pPr>
        <w:pStyle w:val="NormalWeb"/>
        <w:spacing w:before="120" w:beforeAutospacing="0" w:after="120" w:afterAutospacing="0"/>
        <w:rPr>
          <w:rFonts w:ascii="Arial" w:hAnsi="Arial" w:cs="Arial"/>
          <w:b/>
          <w:color w:val="202122"/>
          <w:sz w:val="22"/>
          <w:szCs w:val="22"/>
        </w:rPr>
      </w:pPr>
      <w:r w:rsidRPr="000B7485">
        <w:rPr>
          <w:rFonts w:ascii="SimSun" w:eastAsia="SimSun" w:hAnsi="SimSun" w:cs="SimSun" w:hint="eastAsia"/>
          <w:b/>
          <w:color w:val="202122"/>
          <w:sz w:val="22"/>
          <w:szCs w:val="22"/>
        </w:rPr>
        <w:t>灵恩派人数增长很快，根据</w:t>
      </w:r>
      <w:r w:rsidRPr="000B7485">
        <w:rPr>
          <w:rFonts w:ascii="Arial" w:hAnsi="Arial" w:cs="Arial" w:hint="eastAsia"/>
          <w:b/>
          <w:color w:val="202122"/>
          <w:sz w:val="22"/>
          <w:szCs w:val="22"/>
        </w:rPr>
        <w:t>David Barrett</w:t>
      </w:r>
      <w:r w:rsidRPr="000B7485">
        <w:rPr>
          <w:rFonts w:ascii="SimSun" w:eastAsia="SimSun" w:hAnsi="SimSun" w:cs="SimSun" w:hint="eastAsia"/>
          <w:b/>
          <w:color w:val="202122"/>
          <w:sz w:val="22"/>
          <w:szCs w:val="22"/>
        </w:rPr>
        <w:t>编</w:t>
      </w:r>
      <w:r w:rsidRPr="000B7485">
        <w:rPr>
          <w:rFonts w:ascii="Arial" w:hAnsi="Arial" w:cs="Arial" w:hint="eastAsia"/>
          <w:b/>
          <w:color w:val="202122"/>
          <w:sz w:val="22"/>
          <w:szCs w:val="22"/>
        </w:rPr>
        <w:t>World Christian Encyclopedia, 2001</w:t>
      </w:r>
      <w:r w:rsidRPr="000B7485">
        <w:rPr>
          <w:rFonts w:ascii="SimSun" w:eastAsia="SimSun" w:hAnsi="SimSun" w:cs="SimSun" w:hint="eastAsia"/>
          <w:b/>
          <w:color w:val="202122"/>
          <w:sz w:val="22"/>
          <w:szCs w:val="22"/>
        </w:rPr>
        <w:t>的统计：</w:t>
      </w:r>
      <w:r w:rsidRPr="000B7485">
        <w:rPr>
          <w:rFonts w:ascii="Arial" w:hAnsi="Arial" w:cs="Arial" w:hint="eastAsia"/>
          <w:b/>
          <w:color w:val="202122"/>
          <w:sz w:val="22"/>
          <w:szCs w:val="22"/>
        </w:rPr>
        <w:t>1987</w:t>
      </w:r>
      <w:r w:rsidRPr="000B7485">
        <w:rPr>
          <w:rFonts w:ascii="SimSun" w:eastAsia="SimSun" w:hAnsi="SimSun" w:cs="SimSun" w:hint="eastAsia"/>
          <w:b/>
          <w:color w:val="202122"/>
          <w:sz w:val="22"/>
          <w:szCs w:val="22"/>
        </w:rPr>
        <w:t>年灵恩派有二亿四千七百万人，而</w:t>
      </w:r>
      <w:r w:rsidRPr="000B7485">
        <w:rPr>
          <w:rFonts w:ascii="Arial" w:hAnsi="Arial" w:cs="Arial" w:hint="eastAsia"/>
          <w:b/>
          <w:color w:val="202122"/>
          <w:sz w:val="22"/>
          <w:szCs w:val="22"/>
        </w:rPr>
        <w:t>2000</w:t>
      </w:r>
      <w:r w:rsidRPr="000B7485">
        <w:rPr>
          <w:rFonts w:ascii="SimSun" w:eastAsia="SimSun" w:hAnsi="SimSun" w:cs="SimSun" w:hint="eastAsia"/>
          <w:b/>
          <w:color w:val="202122"/>
          <w:sz w:val="22"/>
          <w:szCs w:val="22"/>
        </w:rPr>
        <w:t>年是七亿七千万人</w:t>
      </w:r>
      <w:r w:rsidRPr="000B7485">
        <w:rPr>
          <w:rFonts w:ascii="Arial" w:hAnsi="Arial" w:cs="Arial" w:hint="eastAsia"/>
          <w:b/>
          <w:color w:val="202122"/>
          <w:sz w:val="22"/>
          <w:szCs w:val="22"/>
        </w:rPr>
        <w:t>(David Barrett</w:t>
      </w:r>
      <w:r w:rsidRPr="000B7485">
        <w:rPr>
          <w:rFonts w:ascii="SimSun" w:eastAsia="SimSun" w:hAnsi="SimSun" w:cs="SimSun" w:hint="eastAsia"/>
          <w:b/>
          <w:color w:val="202122"/>
          <w:sz w:val="22"/>
          <w:szCs w:val="22"/>
        </w:rPr>
        <w:t>，</w:t>
      </w:r>
      <w:r w:rsidRPr="000B7485">
        <w:rPr>
          <w:rFonts w:ascii="Arial" w:hAnsi="Arial" w:cs="Arial" w:hint="eastAsia"/>
          <w:b/>
          <w:color w:val="202122"/>
          <w:sz w:val="22"/>
          <w:szCs w:val="22"/>
        </w:rPr>
        <w:t>Todd M Johnson</w:t>
      </w:r>
      <w:r w:rsidRPr="000B7485">
        <w:rPr>
          <w:rFonts w:ascii="SimSun" w:eastAsia="SimSun" w:hAnsi="SimSun" w:cs="SimSun" w:hint="eastAsia"/>
          <w:b/>
          <w:color w:val="202122"/>
          <w:sz w:val="22"/>
          <w:szCs w:val="22"/>
        </w:rPr>
        <w:t>编</w:t>
      </w:r>
      <w:r w:rsidRPr="000B7485">
        <w:rPr>
          <w:rFonts w:ascii="Arial" w:hAnsi="Arial" w:cs="Arial" w:hint="eastAsia"/>
          <w:b/>
          <w:color w:val="202122"/>
          <w:sz w:val="22"/>
          <w:szCs w:val="22"/>
        </w:rPr>
        <w:t>World Christian Trends AD30-AD2000, William Carey, 2001)</w:t>
      </w:r>
      <w:r w:rsidRPr="000B7485">
        <w:rPr>
          <w:rFonts w:ascii="SimSun" w:eastAsia="SimSun" w:hAnsi="SimSun" w:cs="SimSun" w:hint="eastAsia"/>
          <w:b/>
          <w:color w:val="202122"/>
          <w:sz w:val="22"/>
          <w:szCs w:val="22"/>
        </w:rPr>
        <w:t>。灵恩派活跃于</w:t>
      </w:r>
      <w:hyperlink r:id="rId74" w:tooltip="南非" w:history="1">
        <w:r w:rsidRPr="000B7485">
          <w:rPr>
            <w:rStyle w:val="Hyperlink"/>
            <w:rFonts w:ascii="SimSun" w:eastAsia="SimSun" w:hAnsi="SimSun" w:cs="SimSun" w:hint="eastAsia"/>
            <w:b/>
            <w:color w:val="0B0080"/>
            <w:sz w:val="22"/>
            <w:szCs w:val="22"/>
          </w:rPr>
          <w:t>南非</w:t>
        </w:r>
      </w:hyperlink>
      <w:r w:rsidRPr="000B7485">
        <w:rPr>
          <w:rFonts w:ascii="SimSun" w:eastAsia="SimSun" w:hAnsi="SimSun" w:cs="SimSun" w:hint="eastAsia"/>
          <w:b/>
          <w:color w:val="202122"/>
          <w:sz w:val="22"/>
          <w:szCs w:val="22"/>
        </w:rPr>
        <w:t>、</w:t>
      </w:r>
      <w:hyperlink r:id="rId75" w:tooltip="美国" w:history="1">
        <w:r w:rsidRPr="000B7485">
          <w:rPr>
            <w:rStyle w:val="Hyperlink"/>
            <w:rFonts w:ascii="SimSun" w:eastAsia="SimSun" w:hAnsi="SimSun" w:cs="SimSun" w:hint="eastAsia"/>
            <w:b/>
            <w:color w:val="0B0080"/>
            <w:sz w:val="22"/>
            <w:szCs w:val="22"/>
          </w:rPr>
          <w:t>美国</w:t>
        </w:r>
      </w:hyperlink>
      <w:r w:rsidRPr="000B7485">
        <w:rPr>
          <w:rFonts w:ascii="SimSun" w:eastAsia="SimSun" w:hAnsi="SimSun" w:cs="SimSun" w:hint="eastAsia"/>
          <w:b/>
          <w:color w:val="202122"/>
          <w:sz w:val="22"/>
          <w:szCs w:val="22"/>
        </w:rPr>
        <w:t>、</w:t>
      </w:r>
      <w:hyperlink r:id="rId76" w:tooltip="拉丁美洲" w:history="1">
        <w:r w:rsidRPr="000B7485">
          <w:rPr>
            <w:rStyle w:val="Hyperlink"/>
            <w:rFonts w:ascii="SimSun" w:eastAsia="SimSun" w:hAnsi="SimSun" w:cs="SimSun" w:hint="eastAsia"/>
            <w:b/>
            <w:color w:val="0B0080"/>
            <w:sz w:val="22"/>
            <w:szCs w:val="22"/>
          </w:rPr>
          <w:t>拉丁美洲</w:t>
        </w:r>
      </w:hyperlink>
      <w:r w:rsidRPr="000B7485">
        <w:rPr>
          <w:rFonts w:ascii="SimSun" w:eastAsia="SimSun" w:hAnsi="SimSun" w:cs="SimSun" w:hint="eastAsia"/>
          <w:b/>
          <w:color w:val="202122"/>
          <w:sz w:val="22"/>
          <w:szCs w:val="22"/>
        </w:rPr>
        <w:t>、</w:t>
      </w:r>
      <w:hyperlink r:id="rId77" w:tooltip="非洲" w:history="1">
        <w:r w:rsidRPr="000B7485">
          <w:rPr>
            <w:rStyle w:val="Hyperlink"/>
            <w:rFonts w:ascii="SimSun" w:eastAsia="SimSun" w:hAnsi="SimSun" w:cs="SimSun" w:hint="eastAsia"/>
            <w:b/>
            <w:color w:val="0B0080"/>
            <w:sz w:val="22"/>
            <w:szCs w:val="22"/>
          </w:rPr>
          <w:t>非洲</w:t>
        </w:r>
      </w:hyperlink>
      <w:r w:rsidRPr="000B7485">
        <w:rPr>
          <w:rFonts w:ascii="SimSun" w:eastAsia="SimSun" w:hAnsi="SimSun" w:cs="SimSun" w:hint="eastAsia"/>
          <w:b/>
          <w:color w:val="202122"/>
          <w:sz w:val="22"/>
          <w:szCs w:val="22"/>
        </w:rPr>
        <w:t>及</w:t>
      </w:r>
      <w:hyperlink r:id="rId78" w:tooltip="欧洲" w:history="1">
        <w:r w:rsidRPr="000B7485">
          <w:rPr>
            <w:rStyle w:val="Hyperlink"/>
            <w:rFonts w:ascii="SimSun" w:eastAsia="SimSun" w:hAnsi="SimSun" w:cs="SimSun" w:hint="eastAsia"/>
            <w:b/>
            <w:color w:val="0B0080"/>
            <w:sz w:val="22"/>
            <w:szCs w:val="22"/>
          </w:rPr>
          <w:t>欧洲</w:t>
        </w:r>
      </w:hyperlink>
      <w:r w:rsidRPr="000B7485">
        <w:rPr>
          <w:rFonts w:ascii="SimSun" w:eastAsia="SimSun" w:hAnsi="SimSun" w:cs="SimSun" w:hint="eastAsia"/>
          <w:b/>
          <w:color w:val="202122"/>
          <w:sz w:val="22"/>
          <w:szCs w:val="22"/>
        </w:rPr>
        <w:t>等地，最显著的势力范围可说是</w:t>
      </w:r>
      <w:hyperlink r:id="rId79" w:tooltip="拉丁美洲" w:history="1">
        <w:r w:rsidRPr="000B7485">
          <w:rPr>
            <w:rStyle w:val="Hyperlink"/>
            <w:rFonts w:ascii="SimSun" w:eastAsia="SimSun" w:hAnsi="SimSun" w:cs="SimSun" w:hint="eastAsia"/>
            <w:b/>
            <w:color w:val="0B0080"/>
            <w:sz w:val="22"/>
            <w:szCs w:val="22"/>
          </w:rPr>
          <w:t>拉丁美洲</w:t>
        </w:r>
      </w:hyperlink>
      <w:r w:rsidRPr="000B7485">
        <w:rPr>
          <w:rFonts w:ascii="SimSun" w:eastAsia="SimSun" w:hAnsi="SimSun" w:cs="SimSun" w:hint="eastAsia"/>
          <w:b/>
          <w:color w:val="202122"/>
          <w:sz w:val="22"/>
          <w:szCs w:val="22"/>
        </w:rPr>
        <w:t>与</w:t>
      </w:r>
      <w:hyperlink r:id="rId80" w:tooltip="非洲" w:history="1">
        <w:r w:rsidRPr="000B7485">
          <w:rPr>
            <w:rStyle w:val="Hyperlink"/>
            <w:rFonts w:ascii="SimSun" w:eastAsia="SimSun" w:hAnsi="SimSun" w:cs="SimSun" w:hint="eastAsia"/>
            <w:b/>
            <w:color w:val="0B0080"/>
            <w:sz w:val="22"/>
            <w:szCs w:val="22"/>
          </w:rPr>
          <w:t>非洲</w:t>
        </w:r>
      </w:hyperlink>
      <w:r w:rsidRPr="000B7485">
        <w:rPr>
          <w:rFonts w:ascii="SimSun" w:eastAsia="SimSun" w:hAnsi="SimSun" w:cs="SimSun" w:hint="eastAsia"/>
          <w:b/>
          <w:color w:val="202122"/>
          <w:sz w:val="22"/>
          <w:szCs w:val="22"/>
        </w:rPr>
        <w:t>。</w:t>
      </w:r>
    </w:p>
    <w:p w:rsidR="000B7485" w:rsidRPr="000504BD" w:rsidRDefault="000B7485" w:rsidP="000B7485">
      <w:pPr>
        <w:pStyle w:val="Heading2"/>
        <w:pBdr>
          <w:bottom w:val="single" w:sz="6" w:space="0" w:color="A2A9B1"/>
        </w:pBdr>
        <w:spacing w:before="240" w:beforeAutospacing="0" w:after="60" w:afterAutospacing="0"/>
        <w:rPr>
          <w:rFonts w:ascii="Georgia" w:eastAsiaTheme="minorEastAsia" w:hAnsi="Georgia" w:cs="Arial"/>
          <w:bCs w:val="0"/>
          <w:color w:val="000000"/>
          <w:sz w:val="22"/>
          <w:szCs w:val="22"/>
        </w:rPr>
      </w:pPr>
      <w:r w:rsidRPr="000B7485">
        <w:rPr>
          <w:rStyle w:val="mw-headline"/>
          <w:rFonts w:ascii="SimSun" w:eastAsia="SimSun" w:hAnsi="SimSun" w:cs="SimSun" w:hint="eastAsia"/>
          <w:bCs w:val="0"/>
          <w:color w:val="000000"/>
          <w:sz w:val="22"/>
          <w:szCs w:val="22"/>
        </w:rPr>
        <w:t>核心信条</w:t>
      </w:r>
    </w:p>
    <w:p w:rsidR="000B7485" w:rsidRPr="000B7485" w:rsidRDefault="000B7485" w:rsidP="000B7485">
      <w:pPr>
        <w:pStyle w:val="NormalWeb"/>
        <w:spacing w:before="120" w:beforeAutospacing="0" w:after="120" w:afterAutospacing="0"/>
        <w:rPr>
          <w:rFonts w:ascii="Arial" w:hAnsi="Arial" w:cs="Arial"/>
          <w:b/>
          <w:color w:val="202122"/>
          <w:sz w:val="22"/>
          <w:szCs w:val="22"/>
        </w:rPr>
      </w:pPr>
      <w:r w:rsidRPr="000B7485">
        <w:rPr>
          <w:rFonts w:ascii="SimSun" w:eastAsia="SimSun" w:hAnsi="SimSun" w:cs="SimSun" w:hint="eastAsia"/>
          <w:b/>
          <w:color w:val="202122"/>
          <w:sz w:val="22"/>
          <w:szCs w:val="22"/>
        </w:rPr>
        <w:t>他们一些核心信条和行为包括：</w:t>
      </w:r>
    </w:p>
    <w:p w:rsidR="000B7485" w:rsidRPr="000B7485" w:rsidRDefault="000B7485" w:rsidP="000B7485">
      <w:pPr>
        <w:numPr>
          <w:ilvl w:val="0"/>
          <w:numId w:val="2"/>
        </w:numPr>
        <w:spacing w:before="100" w:beforeAutospacing="1" w:after="24" w:line="240" w:lineRule="auto"/>
        <w:ind w:left="384"/>
        <w:rPr>
          <w:rFonts w:ascii="Arial" w:hAnsi="Arial" w:cs="Arial"/>
          <w:b/>
          <w:color w:val="202122"/>
        </w:rPr>
      </w:pPr>
      <w:r w:rsidRPr="000B7485">
        <w:rPr>
          <w:rFonts w:ascii="Arial" w:hAnsi="Arial" w:cs="Arial" w:hint="eastAsia"/>
          <w:b/>
          <w:color w:val="202122"/>
        </w:rPr>
        <w:t>相信</w:t>
      </w:r>
      <w:hyperlink r:id="rId81" w:tooltip="圣灵" w:history="1">
        <w:r w:rsidRPr="000B7485">
          <w:rPr>
            <w:rStyle w:val="Hyperlink"/>
            <w:rFonts w:ascii="Arial" w:hAnsi="Arial" w:cs="Arial" w:hint="eastAsia"/>
            <w:b/>
            <w:color w:val="0B0080"/>
          </w:rPr>
          <w:t>圣灵</w:t>
        </w:r>
      </w:hyperlink>
      <w:r w:rsidRPr="000B7485">
        <w:rPr>
          <w:rFonts w:ascii="Arial" w:hAnsi="Arial" w:cs="Arial" w:hint="eastAsia"/>
          <w:b/>
          <w:color w:val="202122"/>
        </w:rPr>
        <w:t>并不偏待人，每个人都可以且应当被圣灵充满、被圣灵掌管</w:t>
      </w:r>
      <w:r w:rsidRPr="000B7485">
        <w:rPr>
          <w:rFonts w:ascii="SimSun" w:eastAsia="SimSun" w:hAnsi="SimSun" w:cs="SimSun" w:hint="eastAsia"/>
          <w:b/>
          <w:color w:val="202122"/>
        </w:rPr>
        <w:t>。</w:t>
      </w:r>
    </w:p>
    <w:p w:rsidR="000B7485" w:rsidRPr="000B7485" w:rsidRDefault="000B7485" w:rsidP="000B7485">
      <w:pPr>
        <w:numPr>
          <w:ilvl w:val="0"/>
          <w:numId w:val="2"/>
        </w:numPr>
        <w:spacing w:before="100" w:beforeAutospacing="1" w:after="24" w:line="240" w:lineRule="auto"/>
        <w:ind w:left="384"/>
        <w:rPr>
          <w:rFonts w:ascii="Arial" w:hAnsi="Arial" w:cs="Arial"/>
          <w:b/>
          <w:color w:val="202122"/>
        </w:rPr>
      </w:pPr>
      <w:r w:rsidRPr="000B7485">
        <w:rPr>
          <w:rFonts w:ascii="Arial" w:hAnsi="Arial" w:cs="Arial" w:hint="eastAsia"/>
          <w:b/>
          <w:color w:val="202122"/>
        </w:rPr>
        <w:t>认为被圣灵充满，与</w:t>
      </w:r>
      <w:hyperlink r:id="rId82" w:tooltip="说方言" w:history="1">
        <w:r w:rsidRPr="000B7485">
          <w:rPr>
            <w:rStyle w:val="Hyperlink"/>
            <w:rFonts w:ascii="Arial" w:hAnsi="Arial" w:cs="Arial" w:hint="eastAsia"/>
            <w:b/>
            <w:color w:val="0B0080"/>
          </w:rPr>
          <w:t>说方言</w:t>
        </w:r>
      </w:hyperlink>
      <w:r w:rsidRPr="000B7485">
        <w:rPr>
          <w:rFonts w:ascii="Arial" w:hAnsi="Arial" w:cs="Arial" w:hint="eastAsia"/>
          <w:b/>
          <w:color w:val="202122"/>
        </w:rPr>
        <w:t>有相关，若人被圣灵充满，相信不久就会有说方言相关的恩赐</w:t>
      </w:r>
      <w:r w:rsidRPr="000B7485">
        <w:rPr>
          <w:rFonts w:ascii="SimSun" w:eastAsia="SimSun" w:hAnsi="SimSun" w:cs="SimSun" w:hint="eastAsia"/>
          <w:b/>
          <w:color w:val="202122"/>
        </w:rPr>
        <w:t>。</w:t>
      </w:r>
    </w:p>
    <w:p w:rsidR="000B7485" w:rsidRPr="000B7485" w:rsidRDefault="000B7485" w:rsidP="000B7485">
      <w:pPr>
        <w:numPr>
          <w:ilvl w:val="0"/>
          <w:numId w:val="2"/>
        </w:numPr>
        <w:spacing w:before="100" w:beforeAutospacing="1" w:after="24" w:line="240" w:lineRule="auto"/>
        <w:ind w:left="384"/>
        <w:rPr>
          <w:rFonts w:ascii="Arial" w:hAnsi="Arial" w:cs="Arial"/>
          <w:b/>
          <w:color w:val="202122"/>
        </w:rPr>
      </w:pPr>
      <w:r w:rsidRPr="000B7485">
        <w:rPr>
          <w:rFonts w:ascii="Arial" w:hAnsi="Arial" w:cs="Arial" w:hint="eastAsia"/>
          <w:b/>
          <w:color w:val="202122"/>
        </w:rPr>
        <w:t>相信神的</w:t>
      </w:r>
      <w:hyperlink r:id="rId83" w:tooltip="神迹" w:history="1">
        <w:r w:rsidRPr="000B7485">
          <w:rPr>
            <w:rStyle w:val="Hyperlink"/>
            <w:rFonts w:ascii="Arial" w:hAnsi="Arial" w:cs="Arial" w:hint="eastAsia"/>
            <w:b/>
            <w:color w:val="0B0080"/>
          </w:rPr>
          <w:t>神迹</w:t>
        </w:r>
      </w:hyperlink>
      <w:r w:rsidRPr="000B7485">
        <w:rPr>
          <w:rFonts w:ascii="Arial" w:hAnsi="Arial" w:cs="Arial" w:hint="eastAsia"/>
          <w:b/>
          <w:color w:val="202122"/>
        </w:rPr>
        <w:t>并未随着使徒时代的结束而消失，现今的世代仍有医病、</w:t>
      </w:r>
      <w:hyperlink r:id="rId84" w:tooltip="先知" w:history="1">
        <w:r w:rsidRPr="000B7485">
          <w:rPr>
            <w:rStyle w:val="Hyperlink"/>
            <w:rFonts w:ascii="Arial" w:hAnsi="Arial" w:cs="Arial" w:hint="eastAsia"/>
            <w:b/>
            <w:color w:val="0B0080"/>
          </w:rPr>
          <w:t>先知</w:t>
        </w:r>
      </w:hyperlink>
      <w:r w:rsidRPr="000B7485">
        <w:rPr>
          <w:rFonts w:ascii="Arial" w:hAnsi="Arial" w:cs="Arial" w:hint="eastAsia"/>
          <w:b/>
          <w:color w:val="202122"/>
        </w:rPr>
        <w:t>预言存在</w:t>
      </w:r>
      <w:r w:rsidRPr="000B7485">
        <w:rPr>
          <w:rFonts w:ascii="SimSun" w:eastAsia="SimSun" w:hAnsi="SimSun" w:cs="SimSun" w:hint="eastAsia"/>
          <w:b/>
          <w:color w:val="202122"/>
        </w:rPr>
        <w:t>。</w:t>
      </w:r>
    </w:p>
    <w:p w:rsidR="000B7485" w:rsidRPr="000B7485" w:rsidRDefault="000B7485" w:rsidP="000B7485">
      <w:pPr>
        <w:numPr>
          <w:ilvl w:val="0"/>
          <w:numId w:val="2"/>
        </w:numPr>
        <w:spacing w:before="100" w:beforeAutospacing="1" w:after="24" w:line="240" w:lineRule="auto"/>
        <w:ind w:left="384"/>
        <w:rPr>
          <w:rFonts w:ascii="Arial" w:hAnsi="Arial" w:cs="Arial"/>
          <w:b/>
          <w:color w:val="202122"/>
        </w:rPr>
      </w:pPr>
      <w:r w:rsidRPr="000B7485">
        <w:rPr>
          <w:rFonts w:ascii="Arial" w:hAnsi="Arial" w:cs="Arial" w:hint="eastAsia"/>
          <w:b/>
          <w:color w:val="202122"/>
        </w:rPr>
        <w:t>每位信徒都有圣灵所赐的恩赐，也就是靠着圣灵行神迹</w:t>
      </w:r>
      <w:r w:rsidRPr="000B7485">
        <w:rPr>
          <w:rFonts w:ascii="SimSun" w:eastAsia="SimSun" w:hAnsi="SimSun" w:cs="SimSun" w:hint="eastAsia"/>
          <w:b/>
          <w:color w:val="202122"/>
        </w:rPr>
        <w:t>。</w:t>
      </w:r>
    </w:p>
    <w:p w:rsidR="000B7485" w:rsidRPr="000504BD" w:rsidRDefault="000B7485" w:rsidP="000B7485">
      <w:pPr>
        <w:pStyle w:val="Heading2"/>
        <w:pBdr>
          <w:bottom w:val="single" w:sz="6" w:space="0" w:color="A2A9B1"/>
        </w:pBdr>
        <w:spacing w:before="240" w:beforeAutospacing="0" w:after="60" w:afterAutospacing="0"/>
        <w:rPr>
          <w:rFonts w:ascii="Georgia" w:eastAsiaTheme="minorEastAsia" w:hAnsi="Georgia" w:cs="Arial"/>
          <w:bCs w:val="0"/>
          <w:color w:val="000000"/>
          <w:sz w:val="22"/>
          <w:szCs w:val="22"/>
        </w:rPr>
      </w:pPr>
      <w:r w:rsidRPr="000504BD">
        <w:rPr>
          <w:rStyle w:val="mw-headline"/>
          <w:rFonts w:ascii="SimSun" w:eastAsia="SimSun" w:hAnsi="SimSun" w:cs="SimSun" w:hint="eastAsia"/>
          <w:bCs w:val="0"/>
          <w:color w:val="000000"/>
          <w:sz w:val="22"/>
          <w:szCs w:val="22"/>
        </w:rPr>
        <w:t>现今的灵恩派</w:t>
      </w:r>
    </w:p>
    <w:p w:rsidR="000B7485" w:rsidRPr="000504BD" w:rsidRDefault="000B7485" w:rsidP="000B7485">
      <w:pPr>
        <w:pStyle w:val="NormalWeb"/>
        <w:spacing w:before="120" w:beforeAutospacing="0" w:after="120" w:afterAutospacing="0"/>
        <w:rPr>
          <w:rFonts w:ascii="Arial" w:hAnsi="Arial" w:cs="Arial"/>
          <w:b/>
          <w:color w:val="202122"/>
          <w:sz w:val="22"/>
          <w:szCs w:val="22"/>
        </w:rPr>
      </w:pPr>
      <w:r w:rsidRPr="000504BD">
        <w:rPr>
          <w:rFonts w:ascii="SimSun" w:eastAsia="SimSun" w:hAnsi="SimSun" w:cs="SimSun" w:hint="eastAsia"/>
          <w:b/>
          <w:color w:val="202122"/>
          <w:sz w:val="22"/>
          <w:szCs w:val="22"/>
        </w:rPr>
        <w:t>由于灵恩派的发展，如</w:t>
      </w:r>
      <w:hyperlink r:id="rId85" w:tooltip="灵恩运动" w:history="1">
        <w:r w:rsidRPr="000504BD">
          <w:rPr>
            <w:rStyle w:val="Hyperlink"/>
            <w:rFonts w:ascii="SimSun" w:eastAsia="SimSun" w:hAnsi="SimSun" w:cs="SimSun" w:hint="eastAsia"/>
            <w:b/>
            <w:color w:val="0B0080"/>
            <w:sz w:val="22"/>
            <w:szCs w:val="22"/>
          </w:rPr>
          <w:t>灵恩运动</w:t>
        </w:r>
      </w:hyperlink>
      <w:r w:rsidRPr="000504BD">
        <w:rPr>
          <w:rFonts w:ascii="SimSun" w:eastAsia="SimSun" w:hAnsi="SimSun" w:cs="SimSun" w:hint="eastAsia"/>
          <w:b/>
          <w:color w:val="202122"/>
          <w:sz w:val="22"/>
          <w:szCs w:val="22"/>
        </w:rPr>
        <w:t>，今天的灵恩派与二十世纪初的灵恩派已有所不同。</w:t>
      </w:r>
      <w:r w:rsidRPr="000504BD">
        <w:rPr>
          <w:rFonts w:ascii="Arial" w:hAnsi="Arial" w:cs="Arial" w:hint="eastAsia"/>
          <w:b/>
          <w:color w:val="202122"/>
          <w:sz w:val="22"/>
          <w:szCs w:val="22"/>
        </w:rPr>
        <w:t xml:space="preserve"> </w:t>
      </w:r>
      <w:r w:rsidRPr="000504BD">
        <w:rPr>
          <w:rFonts w:ascii="SimSun" w:eastAsia="SimSun" w:hAnsi="SimSun" w:cs="SimSun" w:hint="eastAsia"/>
          <w:b/>
          <w:color w:val="202122"/>
          <w:sz w:val="22"/>
          <w:szCs w:val="22"/>
        </w:rPr>
        <w:t>灵恩派与</w:t>
      </w:r>
      <w:hyperlink r:id="rId86" w:tooltip="福音派" w:history="1">
        <w:r w:rsidRPr="000504BD">
          <w:rPr>
            <w:rStyle w:val="Hyperlink"/>
            <w:rFonts w:ascii="SimSun" w:eastAsia="SimSun" w:hAnsi="SimSun" w:cs="SimSun" w:hint="eastAsia"/>
            <w:b/>
            <w:color w:val="0B0080"/>
            <w:sz w:val="22"/>
            <w:szCs w:val="22"/>
          </w:rPr>
          <w:t>福音派</w:t>
        </w:r>
      </w:hyperlink>
      <w:r w:rsidRPr="000504BD">
        <w:rPr>
          <w:rFonts w:ascii="SimSun" w:eastAsia="SimSun" w:hAnsi="SimSun" w:cs="SimSun" w:hint="eastAsia"/>
          <w:b/>
          <w:color w:val="202122"/>
          <w:sz w:val="22"/>
          <w:szCs w:val="22"/>
        </w:rPr>
        <w:t>虽在</w:t>
      </w:r>
      <w:hyperlink r:id="rId87" w:tooltip="神学" w:history="1">
        <w:r w:rsidRPr="000504BD">
          <w:rPr>
            <w:rStyle w:val="Hyperlink"/>
            <w:rFonts w:ascii="SimSun" w:eastAsia="SimSun" w:hAnsi="SimSun" w:cs="SimSun" w:hint="eastAsia"/>
            <w:b/>
            <w:color w:val="0B0080"/>
            <w:sz w:val="22"/>
            <w:szCs w:val="22"/>
          </w:rPr>
          <w:t>神学</w:t>
        </w:r>
      </w:hyperlink>
      <w:r w:rsidRPr="000504BD">
        <w:rPr>
          <w:rFonts w:ascii="SimSun" w:eastAsia="SimSun" w:hAnsi="SimSun" w:cs="SimSun" w:hint="eastAsia"/>
          <w:b/>
          <w:color w:val="202122"/>
          <w:sz w:val="22"/>
          <w:szCs w:val="22"/>
        </w:rPr>
        <w:t>上各持立场，彼此却有接纳的现象。至于很多</w:t>
      </w:r>
      <w:hyperlink r:id="rId88" w:tooltip="基要派" w:history="1">
        <w:r w:rsidRPr="000504BD">
          <w:rPr>
            <w:rStyle w:val="Hyperlink"/>
            <w:rFonts w:ascii="SimSun" w:eastAsia="SimSun" w:hAnsi="SimSun" w:cs="SimSun" w:hint="eastAsia"/>
            <w:b/>
            <w:color w:val="0B0080"/>
            <w:sz w:val="22"/>
            <w:szCs w:val="22"/>
          </w:rPr>
          <w:t>基要派</w:t>
        </w:r>
      </w:hyperlink>
      <w:r w:rsidRPr="000504BD">
        <w:rPr>
          <w:rFonts w:ascii="SimSun" w:eastAsia="SimSun" w:hAnsi="SimSun" w:cs="SimSun" w:hint="eastAsia"/>
          <w:b/>
          <w:color w:val="202122"/>
          <w:sz w:val="22"/>
          <w:szCs w:val="22"/>
        </w:rPr>
        <w:t>在救恩论上回避</w:t>
      </w:r>
      <w:hyperlink r:id="rId89" w:anchor="%E5%8A%A0%E7%88%BE%E6%96%87%E4%BA%94%E8%A6%81%E9%BB%9E" w:tooltip="加尔文主义" w:history="1">
        <w:r w:rsidRPr="000504BD">
          <w:rPr>
            <w:rStyle w:val="Hyperlink"/>
            <w:rFonts w:ascii="SimSun" w:eastAsia="SimSun" w:hAnsi="SimSun" w:cs="SimSun" w:hint="eastAsia"/>
            <w:b/>
            <w:color w:val="0B0080"/>
            <w:sz w:val="22"/>
            <w:szCs w:val="22"/>
          </w:rPr>
          <w:t>加尔文五点</w:t>
        </w:r>
      </w:hyperlink>
      <w:r w:rsidRPr="000504BD">
        <w:rPr>
          <w:rFonts w:ascii="SimSun" w:eastAsia="SimSun" w:hAnsi="SimSun" w:cs="SimSun" w:hint="eastAsia"/>
          <w:b/>
          <w:color w:val="202122"/>
          <w:sz w:val="22"/>
          <w:szCs w:val="22"/>
        </w:rPr>
        <w:t>，这些信徒有不少自称是灵恩派的信徒。</w:t>
      </w:r>
    </w:p>
    <w:p w:rsidR="00546EE0" w:rsidRDefault="00546EE0" w:rsidP="00F372F3">
      <w:pPr>
        <w:shd w:val="clear" w:color="auto" w:fill="FFFFFF"/>
        <w:spacing w:after="0" w:line="360" w:lineRule="atLeast"/>
        <w:outlineLvl w:val="1"/>
        <w:rPr>
          <w:rFonts w:ascii="Microsoft YaHei" w:eastAsia="Microsoft YaHei" w:hAnsi="Microsoft YaHei" w:cs="Times New Roman"/>
          <w:b/>
          <w:color w:val="000000"/>
        </w:rPr>
      </w:pPr>
    </w:p>
    <w:p w:rsidR="00F372F3" w:rsidRPr="00F372F3" w:rsidRDefault="00F372F3" w:rsidP="00F372F3">
      <w:pPr>
        <w:shd w:val="clear" w:color="auto" w:fill="FFFFFF"/>
        <w:spacing w:after="0" w:line="360" w:lineRule="atLeast"/>
        <w:outlineLvl w:val="1"/>
        <w:rPr>
          <w:rFonts w:ascii="Microsoft YaHei" w:eastAsia="Microsoft YaHei" w:hAnsi="Microsoft YaHei" w:cs="Times New Roman"/>
          <w:b/>
          <w:color w:val="000000"/>
        </w:rPr>
      </w:pPr>
      <w:r w:rsidRPr="00F372F3">
        <w:rPr>
          <w:rFonts w:ascii="Microsoft YaHei" w:eastAsia="Microsoft YaHei" w:hAnsi="Microsoft YaHei" w:cs="Times New Roman" w:hint="eastAsia"/>
          <w:b/>
          <w:color w:val="000000"/>
        </w:rPr>
        <w:t>中国基督教派</w:t>
      </w:r>
    </w:p>
    <w:p w:rsidR="00F372F3" w:rsidRPr="00F372F3" w:rsidRDefault="000C0821" w:rsidP="00F372F3">
      <w:pPr>
        <w:spacing w:line="360" w:lineRule="atLeast"/>
        <w:ind w:firstLine="480"/>
        <w:rPr>
          <w:rFonts w:ascii="Times New Roman" w:eastAsia="Times New Roman" w:hAnsi="Times New Roman" w:cs="Times New Roman"/>
          <w:b/>
          <w:color w:val="333333"/>
        </w:rPr>
      </w:pPr>
      <w:hyperlink r:id="rId90" w:tgtFrame="_blank" w:history="1">
        <w:r w:rsidR="00F372F3" w:rsidRPr="00546EE0">
          <w:rPr>
            <w:rFonts w:ascii="SimSun" w:eastAsia="SimSun" w:hAnsi="SimSun" w:cs="SimSun" w:hint="eastAsia"/>
            <w:b/>
            <w:bCs/>
            <w:color w:val="136EC2"/>
            <w:u w:val="single"/>
          </w:rPr>
          <w:t>真耶稣教会</w:t>
        </w:r>
      </w:hyperlink>
    </w:p>
    <w:p w:rsidR="00F372F3" w:rsidRPr="00F372F3" w:rsidRDefault="00F372F3" w:rsidP="00F372F3">
      <w:pPr>
        <w:spacing w:line="360" w:lineRule="atLeast"/>
        <w:ind w:firstLine="480"/>
        <w:rPr>
          <w:rFonts w:ascii="Times New Roman" w:eastAsia="Times New Roman" w:hAnsi="Times New Roman" w:cs="Times New Roman"/>
          <w:b/>
          <w:color w:val="333333"/>
        </w:rPr>
      </w:pPr>
      <w:r w:rsidRPr="00F372F3">
        <w:rPr>
          <w:rFonts w:ascii="SimSun" w:eastAsia="SimSun" w:hAnsi="SimSun" w:cs="SimSun" w:hint="eastAsia"/>
          <w:b/>
          <w:color w:val="333333"/>
        </w:rPr>
        <w:t>真耶稣教会是</w:t>
      </w:r>
      <w:r w:rsidRPr="00F372F3">
        <w:rPr>
          <w:rFonts w:ascii="Times New Roman" w:eastAsia="Times New Roman" w:hAnsi="Times New Roman" w:cs="Times New Roman"/>
          <w:b/>
          <w:color w:val="333333"/>
        </w:rPr>
        <w:t>20</w:t>
      </w:r>
      <w:r w:rsidRPr="00F372F3">
        <w:rPr>
          <w:rFonts w:ascii="SimSun" w:eastAsia="SimSun" w:hAnsi="SimSun" w:cs="SimSun" w:hint="eastAsia"/>
          <w:b/>
          <w:color w:val="333333"/>
        </w:rPr>
        <w:t>世纪初出现在中国的一个新教派别，原名万国更正教耶稣真教会。真耶稣教会在中国是一个比较有影响的教派，</w:t>
      </w:r>
      <w:r w:rsidRPr="00F372F3">
        <w:rPr>
          <w:rFonts w:ascii="Times New Roman" w:eastAsia="Times New Roman" w:hAnsi="Times New Roman" w:cs="Times New Roman"/>
          <w:b/>
          <w:color w:val="333333"/>
        </w:rPr>
        <w:t>1919</w:t>
      </w:r>
      <w:r w:rsidRPr="00F372F3">
        <w:rPr>
          <w:rFonts w:ascii="SimSun" w:eastAsia="SimSun" w:hAnsi="SimSun" w:cs="SimSun" w:hint="eastAsia"/>
          <w:b/>
          <w:color w:val="333333"/>
        </w:rPr>
        <w:t>年，真耶稣教会有教徒千余人，</w:t>
      </w:r>
      <w:r w:rsidRPr="00F372F3">
        <w:rPr>
          <w:rFonts w:ascii="Times New Roman" w:eastAsia="Times New Roman" w:hAnsi="Times New Roman" w:cs="Times New Roman"/>
          <w:b/>
          <w:color w:val="333333"/>
        </w:rPr>
        <w:t>1922</w:t>
      </w:r>
      <w:r w:rsidRPr="00F372F3">
        <w:rPr>
          <w:rFonts w:ascii="SimSun" w:eastAsia="SimSun" w:hAnsi="SimSun" w:cs="SimSun" w:hint="eastAsia"/>
          <w:b/>
          <w:color w:val="333333"/>
        </w:rPr>
        <w:t>年增至万余。</w:t>
      </w:r>
      <w:r w:rsidRPr="00F372F3">
        <w:rPr>
          <w:rFonts w:ascii="Times New Roman" w:eastAsia="Times New Roman" w:hAnsi="Times New Roman" w:cs="Times New Roman"/>
          <w:b/>
          <w:color w:val="333333"/>
        </w:rPr>
        <w:t>1950</w:t>
      </w:r>
      <w:r w:rsidRPr="00F372F3">
        <w:rPr>
          <w:rFonts w:ascii="SimSun" w:eastAsia="SimSun" w:hAnsi="SimSun" w:cs="SimSun" w:hint="eastAsia"/>
          <w:b/>
          <w:color w:val="333333"/>
        </w:rPr>
        <w:t>年国内外共有教徒</w:t>
      </w:r>
      <w:r w:rsidRPr="00F372F3">
        <w:rPr>
          <w:rFonts w:ascii="Times New Roman" w:eastAsia="Times New Roman" w:hAnsi="Times New Roman" w:cs="Times New Roman"/>
          <w:b/>
          <w:color w:val="333333"/>
        </w:rPr>
        <w:t>125000</w:t>
      </w:r>
      <w:r w:rsidRPr="00F372F3">
        <w:rPr>
          <w:rFonts w:ascii="SimSun" w:eastAsia="SimSun" w:hAnsi="SimSun" w:cs="SimSun" w:hint="eastAsia"/>
          <w:b/>
          <w:color w:val="333333"/>
        </w:rPr>
        <w:t>人，教堂</w:t>
      </w:r>
      <w:r w:rsidRPr="00F372F3">
        <w:rPr>
          <w:rFonts w:ascii="Times New Roman" w:eastAsia="Times New Roman" w:hAnsi="Times New Roman" w:cs="Times New Roman"/>
          <w:b/>
          <w:color w:val="333333"/>
        </w:rPr>
        <w:t>1200</w:t>
      </w:r>
      <w:r w:rsidRPr="00F372F3">
        <w:rPr>
          <w:rFonts w:ascii="SimSun" w:eastAsia="SimSun" w:hAnsi="SimSun" w:cs="SimSun" w:hint="eastAsia"/>
          <w:b/>
          <w:color w:val="333333"/>
        </w:rPr>
        <w:t>多处</w:t>
      </w:r>
      <w:r w:rsidRPr="00F372F3">
        <w:rPr>
          <w:rFonts w:ascii="SimSun" w:eastAsia="SimSun" w:hAnsi="SimSun" w:cs="SimSun"/>
          <w:b/>
          <w:color w:val="333333"/>
        </w:rPr>
        <w:t>。</w:t>
      </w:r>
    </w:p>
    <w:p w:rsidR="00F372F3" w:rsidRPr="00F372F3" w:rsidRDefault="00F372F3" w:rsidP="00F372F3">
      <w:pPr>
        <w:shd w:val="clear" w:color="auto" w:fill="EDF2F5"/>
        <w:spacing w:after="150" w:line="420" w:lineRule="atLeast"/>
        <w:outlineLvl w:val="2"/>
        <w:rPr>
          <w:rFonts w:ascii="Times New Roman" w:eastAsia="Times New Roman" w:hAnsi="Times New Roman" w:cs="Times New Roman"/>
          <w:b/>
          <w:bCs/>
          <w:color w:val="333333"/>
        </w:rPr>
      </w:pPr>
      <w:bookmarkStart w:id="17" w:name="rs-1"/>
      <w:bookmarkStart w:id="18" w:name="rs_290484_41561"/>
      <w:bookmarkEnd w:id="17"/>
      <w:bookmarkEnd w:id="18"/>
      <w:r w:rsidRPr="00F372F3">
        <w:rPr>
          <w:rFonts w:ascii="SimSun" w:eastAsia="SimSun" w:hAnsi="SimSun" w:cs="SimSun" w:hint="eastAsia"/>
          <w:b/>
          <w:bCs/>
          <w:color w:val="333333"/>
        </w:rPr>
        <w:t>基督教</w:t>
      </w:r>
      <w:r w:rsidRPr="00F372F3">
        <w:rPr>
          <w:rFonts w:ascii="SimSun" w:eastAsia="SimSun" w:hAnsi="SimSun" w:cs="SimSun"/>
          <w:b/>
          <w:bCs/>
          <w:color w:val="333333"/>
        </w:rPr>
        <w:t>派</w:t>
      </w:r>
    </w:p>
    <w:tbl>
      <w:tblPr>
        <w:tblW w:w="11844" w:type="dxa"/>
        <w:tblBorders>
          <w:top w:val="single" w:sz="6" w:space="0" w:color="DEDFE1"/>
        </w:tblBorders>
        <w:tblCellMar>
          <w:top w:w="15" w:type="dxa"/>
          <w:left w:w="15" w:type="dxa"/>
          <w:bottom w:w="15" w:type="dxa"/>
          <w:right w:w="15" w:type="dxa"/>
        </w:tblCellMar>
        <w:tblLook w:val="04A0" w:firstRow="1" w:lastRow="0" w:firstColumn="1" w:lastColumn="0" w:noHBand="0" w:noVBand="1"/>
      </w:tblPr>
      <w:tblGrid>
        <w:gridCol w:w="1320"/>
        <w:gridCol w:w="10524"/>
      </w:tblGrid>
      <w:tr w:rsidR="00F372F3" w:rsidRPr="00F372F3" w:rsidTr="00F372F3">
        <w:tc>
          <w:tcPr>
            <w:tcW w:w="1320" w:type="dxa"/>
            <w:tcBorders>
              <w:top w:val="nil"/>
              <w:left w:val="nil"/>
              <w:bottom w:val="nil"/>
              <w:right w:val="nil"/>
            </w:tcBorders>
            <w:shd w:val="clear" w:color="auto" w:fill="F8F8F8"/>
            <w:tcMar>
              <w:top w:w="0" w:type="dxa"/>
              <w:left w:w="0" w:type="dxa"/>
              <w:bottom w:w="0" w:type="dxa"/>
              <w:right w:w="0" w:type="dxa"/>
            </w:tcMar>
            <w:vAlign w:val="center"/>
            <w:hideMark/>
          </w:tcPr>
          <w:p w:rsidR="00F372F3" w:rsidRPr="00F372F3" w:rsidRDefault="00F372F3" w:rsidP="00F372F3">
            <w:pPr>
              <w:spacing w:after="0" w:line="240" w:lineRule="auto"/>
              <w:jc w:val="center"/>
              <w:rPr>
                <w:rFonts w:ascii="Times New Roman" w:eastAsia="Times New Roman" w:hAnsi="Times New Roman" w:cs="Times New Roman"/>
                <w:b/>
                <w:bCs/>
                <w:color w:val="333333"/>
              </w:rPr>
            </w:pPr>
            <w:r w:rsidRPr="00F372F3">
              <w:rPr>
                <w:rFonts w:ascii="SimSun" w:eastAsia="SimSun" w:hAnsi="SimSun" w:cs="SimSun"/>
                <w:b/>
                <w:bCs/>
                <w:color w:val="333333"/>
              </w:rPr>
              <w:t>天主教教派</w:t>
            </w:r>
          </w:p>
        </w:tc>
        <w:tc>
          <w:tcPr>
            <w:tcW w:w="0" w:type="auto"/>
            <w:tcBorders>
              <w:top w:val="nil"/>
              <w:left w:val="nil"/>
              <w:bottom w:val="nil"/>
              <w:right w:val="nil"/>
            </w:tcBorders>
            <w:tcMar>
              <w:top w:w="0" w:type="dxa"/>
              <w:left w:w="0" w:type="dxa"/>
              <w:bottom w:w="0" w:type="dxa"/>
              <w:right w:w="0" w:type="dxa"/>
            </w:tcMar>
            <w:vAlign w:val="center"/>
            <w:hideMark/>
          </w:tcPr>
          <w:tbl>
            <w:tblPr>
              <w:tblW w:w="10524" w:type="dxa"/>
              <w:tblCellMar>
                <w:top w:w="15" w:type="dxa"/>
                <w:left w:w="15" w:type="dxa"/>
                <w:bottom w:w="15" w:type="dxa"/>
                <w:right w:w="15" w:type="dxa"/>
              </w:tblCellMar>
              <w:tblLook w:val="04A0" w:firstRow="1" w:lastRow="0" w:firstColumn="1" w:lastColumn="0" w:noHBand="0" w:noVBand="1"/>
            </w:tblPr>
            <w:tblGrid>
              <w:gridCol w:w="10524"/>
            </w:tblGrid>
            <w:tr w:rsidR="00F372F3" w:rsidRPr="00F372F3">
              <w:tc>
                <w:tcPr>
                  <w:tcW w:w="0" w:type="auto"/>
                  <w:tcBorders>
                    <w:top w:val="nil"/>
                    <w:left w:val="nil"/>
                    <w:bottom w:val="nil"/>
                    <w:right w:val="nil"/>
                  </w:tcBorders>
                  <w:tcMar>
                    <w:top w:w="0" w:type="dxa"/>
                    <w:left w:w="0" w:type="dxa"/>
                    <w:bottom w:w="0" w:type="dxa"/>
                    <w:right w:w="0" w:type="dxa"/>
                  </w:tcMar>
                  <w:vAlign w:val="center"/>
                  <w:hideMark/>
                </w:tcPr>
                <w:tbl>
                  <w:tblPr>
                    <w:tblW w:w="10524" w:type="dxa"/>
                    <w:tblCellMar>
                      <w:top w:w="15" w:type="dxa"/>
                      <w:left w:w="15" w:type="dxa"/>
                      <w:bottom w:w="15" w:type="dxa"/>
                      <w:right w:w="15" w:type="dxa"/>
                    </w:tblCellMar>
                    <w:tblLook w:val="04A0" w:firstRow="1" w:lastRow="0" w:firstColumn="1" w:lastColumn="0" w:noHBand="0" w:noVBand="1"/>
                  </w:tblPr>
                  <w:tblGrid>
                    <w:gridCol w:w="2631"/>
                    <w:gridCol w:w="2631"/>
                    <w:gridCol w:w="2631"/>
                    <w:gridCol w:w="2631"/>
                  </w:tblGrid>
                  <w:tr w:rsidR="00F372F3" w:rsidRPr="00F372F3">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91" w:tgtFrame="_blank" w:tooltip="方济各会" w:history="1">
                          <w:r w:rsidRPr="00546EE0">
                            <w:rPr>
                              <w:rFonts w:ascii="SimSun" w:eastAsia="SimSun" w:hAnsi="SimSun" w:cs="SimSun"/>
                              <w:b/>
                              <w:color w:val="136EC2"/>
                              <w:u w:val="single"/>
                            </w:rPr>
                            <w:t>方济各会</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92" w:tgtFrame="_blank" w:tooltip="多明我会" w:history="1">
                          <w:r w:rsidRPr="00546EE0">
                            <w:rPr>
                              <w:rFonts w:ascii="SimSun" w:eastAsia="SimSun" w:hAnsi="SimSun" w:cs="SimSun"/>
                              <w:b/>
                              <w:color w:val="136EC2"/>
                              <w:u w:val="single"/>
                            </w:rPr>
                            <w:t>多明我会</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93" w:tgtFrame="_blank" w:tooltip="本笃会" w:history="1">
                          <w:r w:rsidRPr="00546EE0">
                            <w:rPr>
                              <w:rFonts w:ascii="SimSun" w:eastAsia="SimSun" w:hAnsi="SimSun" w:cs="SimSun"/>
                              <w:b/>
                              <w:color w:val="136EC2"/>
                              <w:u w:val="single"/>
                            </w:rPr>
                            <w:t>本笃会</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94" w:tgtFrame="_blank" w:tooltip="奥斯定会" w:history="1">
                          <w:r w:rsidRPr="00546EE0">
                            <w:rPr>
                              <w:rFonts w:ascii="SimSun" w:eastAsia="SimSun" w:hAnsi="SimSun" w:cs="SimSun"/>
                              <w:b/>
                              <w:color w:val="136EC2"/>
                              <w:u w:val="single"/>
                            </w:rPr>
                            <w:t>奥斯定会</w:t>
                          </w:r>
                        </w:hyperlink>
                      </w:p>
                    </w:tc>
                  </w:tr>
                  <w:tr w:rsidR="00F372F3" w:rsidRPr="00F372F3">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95" w:tgtFrame="_blank" w:tooltip="克吕尼修会" w:history="1">
                          <w:r w:rsidRPr="00546EE0">
                            <w:rPr>
                              <w:rFonts w:ascii="SimSun" w:eastAsia="SimSun" w:hAnsi="SimSun" w:cs="SimSun"/>
                              <w:b/>
                              <w:color w:val="136EC2"/>
                              <w:u w:val="single"/>
                            </w:rPr>
                            <w:t>克吕尼修会</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p>
                    </w:tc>
                  </w:tr>
                  <w:tr w:rsidR="00F372F3" w:rsidRPr="00F372F3">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p>
                    </w:tc>
                    <w:tc>
                      <w:tcPr>
                        <w:tcW w:w="0" w:type="auto"/>
                        <w:vAlign w:val="center"/>
                        <w:hideMark/>
                      </w:tcPr>
                      <w:p w:rsidR="00F372F3" w:rsidRPr="00F372F3" w:rsidRDefault="00F372F3" w:rsidP="00F372F3">
                        <w:pPr>
                          <w:spacing w:after="0" w:line="240" w:lineRule="auto"/>
                          <w:rPr>
                            <w:rFonts w:ascii="Times New Roman" w:eastAsia="Times New Roman" w:hAnsi="Times New Roman" w:cs="Times New Roman"/>
                            <w:b/>
                          </w:rPr>
                        </w:pPr>
                      </w:p>
                    </w:tc>
                    <w:tc>
                      <w:tcPr>
                        <w:tcW w:w="0" w:type="auto"/>
                        <w:vAlign w:val="center"/>
                        <w:hideMark/>
                      </w:tcPr>
                      <w:p w:rsidR="00F372F3" w:rsidRPr="00F372F3" w:rsidRDefault="00F372F3" w:rsidP="00F372F3">
                        <w:pPr>
                          <w:spacing w:after="0" w:line="240" w:lineRule="auto"/>
                          <w:rPr>
                            <w:rFonts w:ascii="Times New Roman" w:eastAsia="Times New Roman" w:hAnsi="Times New Roman" w:cs="Times New Roman"/>
                            <w:b/>
                          </w:rPr>
                        </w:pPr>
                      </w:p>
                    </w:tc>
                    <w:tc>
                      <w:tcPr>
                        <w:tcW w:w="0" w:type="auto"/>
                        <w:vAlign w:val="center"/>
                        <w:hideMark/>
                      </w:tcPr>
                      <w:p w:rsidR="00F372F3" w:rsidRPr="00F372F3" w:rsidRDefault="00F372F3" w:rsidP="00F372F3">
                        <w:pPr>
                          <w:spacing w:after="0" w:line="240" w:lineRule="auto"/>
                          <w:rPr>
                            <w:rFonts w:ascii="Times New Roman" w:eastAsia="Times New Roman" w:hAnsi="Times New Roman" w:cs="Times New Roman"/>
                            <w:b/>
                          </w:rPr>
                        </w:pPr>
                      </w:p>
                    </w:tc>
                  </w:tr>
                </w:tbl>
                <w:p w:rsidR="00F372F3" w:rsidRPr="00F372F3" w:rsidRDefault="00F372F3" w:rsidP="00F372F3">
                  <w:pPr>
                    <w:spacing w:after="0" w:line="240" w:lineRule="auto"/>
                    <w:rPr>
                      <w:rFonts w:ascii="Times New Roman" w:eastAsia="Times New Roman" w:hAnsi="Times New Roman" w:cs="Times New Roman"/>
                      <w:b/>
                    </w:rPr>
                  </w:pPr>
                </w:p>
              </w:tc>
            </w:tr>
          </w:tbl>
          <w:p w:rsidR="00F372F3" w:rsidRPr="00F372F3" w:rsidRDefault="00F372F3" w:rsidP="00F372F3">
            <w:pPr>
              <w:spacing w:after="0" w:line="240" w:lineRule="auto"/>
              <w:rPr>
                <w:rFonts w:ascii="Times New Roman" w:eastAsia="Times New Roman" w:hAnsi="Times New Roman" w:cs="Times New Roman"/>
                <w:b/>
              </w:rPr>
            </w:pPr>
          </w:p>
        </w:tc>
      </w:tr>
    </w:tbl>
    <w:p w:rsidR="00F372F3" w:rsidRPr="00F372F3" w:rsidRDefault="00F372F3" w:rsidP="00F372F3">
      <w:pPr>
        <w:spacing w:after="150" w:line="420" w:lineRule="atLeast"/>
        <w:rPr>
          <w:rFonts w:ascii="Times New Roman" w:eastAsia="Times New Roman" w:hAnsi="Times New Roman" w:cs="Times New Roman"/>
          <w:b/>
          <w:vanish/>
          <w:color w:val="5B5F65"/>
        </w:rPr>
      </w:pPr>
    </w:p>
    <w:tbl>
      <w:tblPr>
        <w:tblW w:w="11844" w:type="dxa"/>
        <w:tblBorders>
          <w:top w:val="single" w:sz="6" w:space="0" w:color="DEDFE1"/>
        </w:tblBorders>
        <w:tblCellMar>
          <w:top w:w="15" w:type="dxa"/>
          <w:left w:w="15" w:type="dxa"/>
          <w:bottom w:w="15" w:type="dxa"/>
          <w:right w:w="15" w:type="dxa"/>
        </w:tblCellMar>
        <w:tblLook w:val="04A0" w:firstRow="1" w:lastRow="0" w:firstColumn="1" w:lastColumn="0" w:noHBand="0" w:noVBand="1"/>
      </w:tblPr>
      <w:tblGrid>
        <w:gridCol w:w="1320"/>
        <w:gridCol w:w="10524"/>
      </w:tblGrid>
      <w:tr w:rsidR="00F372F3" w:rsidRPr="00F372F3" w:rsidTr="00F372F3">
        <w:tc>
          <w:tcPr>
            <w:tcW w:w="1320" w:type="dxa"/>
            <w:tcBorders>
              <w:top w:val="nil"/>
              <w:left w:val="nil"/>
              <w:bottom w:val="nil"/>
              <w:right w:val="nil"/>
            </w:tcBorders>
            <w:shd w:val="clear" w:color="auto" w:fill="F8F8F8"/>
            <w:tcMar>
              <w:top w:w="0" w:type="dxa"/>
              <w:left w:w="0" w:type="dxa"/>
              <w:bottom w:w="0" w:type="dxa"/>
              <w:right w:w="0" w:type="dxa"/>
            </w:tcMar>
            <w:vAlign w:val="center"/>
            <w:hideMark/>
          </w:tcPr>
          <w:p w:rsidR="00F372F3" w:rsidRPr="00F372F3" w:rsidRDefault="00F372F3" w:rsidP="00F372F3">
            <w:pPr>
              <w:spacing w:after="0" w:line="240" w:lineRule="auto"/>
              <w:jc w:val="center"/>
              <w:rPr>
                <w:rFonts w:ascii="Times New Roman" w:eastAsia="Times New Roman" w:hAnsi="Times New Roman" w:cs="Times New Roman"/>
                <w:b/>
                <w:bCs/>
                <w:color w:val="333333"/>
              </w:rPr>
            </w:pPr>
            <w:r w:rsidRPr="00F372F3">
              <w:rPr>
                <w:rFonts w:ascii="SimSun" w:eastAsia="SimSun" w:hAnsi="SimSun" w:cs="SimSun"/>
                <w:b/>
                <w:bCs/>
                <w:color w:val="333333"/>
              </w:rPr>
              <w:t>东正教教派</w:t>
            </w:r>
          </w:p>
        </w:tc>
        <w:tc>
          <w:tcPr>
            <w:tcW w:w="0" w:type="auto"/>
            <w:tcBorders>
              <w:top w:val="nil"/>
              <w:left w:val="nil"/>
              <w:bottom w:val="nil"/>
              <w:right w:val="nil"/>
            </w:tcBorders>
            <w:tcMar>
              <w:top w:w="0" w:type="dxa"/>
              <w:left w:w="0" w:type="dxa"/>
              <w:bottom w:w="0" w:type="dxa"/>
              <w:right w:w="0" w:type="dxa"/>
            </w:tcMar>
            <w:vAlign w:val="center"/>
            <w:hideMark/>
          </w:tcPr>
          <w:tbl>
            <w:tblPr>
              <w:tblW w:w="10524" w:type="dxa"/>
              <w:tblCellMar>
                <w:top w:w="15" w:type="dxa"/>
                <w:left w:w="15" w:type="dxa"/>
                <w:bottom w:w="15" w:type="dxa"/>
                <w:right w:w="15" w:type="dxa"/>
              </w:tblCellMar>
              <w:tblLook w:val="04A0" w:firstRow="1" w:lastRow="0" w:firstColumn="1" w:lastColumn="0" w:noHBand="0" w:noVBand="1"/>
            </w:tblPr>
            <w:tblGrid>
              <w:gridCol w:w="10524"/>
            </w:tblGrid>
            <w:tr w:rsidR="00F372F3" w:rsidRPr="00F372F3">
              <w:tc>
                <w:tcPr>
                  <w:tcW w:w="0" w:type="auto"/>
                  <w:tcBorders>
                    <w:top w:val="nil"/>
                    <w:left w:val="nil"/>
                    <w:bottom w:val="nil"/>
                    <w:right w:val="nil"/>
                  </w:tcBorders>
                  <w:tcMar>
                    <w:top w:w="0" w:type="dxa"/>
                    <w:left w:w="0" w:type="dxa"/>
                    <w:bottom w:w="0" w:type="dxa"/>
                    <w:right w:w="0" w:type="dxa"/>
                  </w:tcMar>
                  <w:vAlign w:val="center"/>
                  <w:hideMark/>
                </w:tcPr>
                <w:tbl>
                  <w:tblPr>
                    <w:tblW w:w="10524" w:type="dxa"/>
                    <w:tblCellMar>
                      <w:top w:w="15" w:type="dxa"/>
                      <w:left w:w="15" w:type="dxa"/>
                      <w:bottom w:w="15" w:type="dxa"/>
                      <w:right w:w="15" w:type="dxa"/>
                    </w:tblCellMar>
                    <w:tblLook w:val="04A0" w:firstRow="1" w:lastRow="0" w:firstColumn="1" w:lastColumn="0" w:noHBand="0" w:noVBand="1"/>
                  </w:tblPr>
                  <w:tblGrid>
                    <w:gridCol w:w="2631"/>
                    <w:gridCol w:w="2631"/>
                    <w:gridCol w:w="2631"/>
                    <w:gridCol w:w="2631"/>
                  </w:tblGrid>
                  <w:tr w:rsidR="00F372F3" w:rsidRPr="00F372F3">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96" w:tgtFrame="_blank" w:tooltip="旧礼仪派" w:history="1">
                          <w:r w:rsidRPr="00546EE0">
                            <w:rPr>
                              <w:rFonts w:ascii="SimSun" w:eastAsia="SimSun" w:hAnsi="SimSun" w:cs="SimSun"/>
                              <w:b/>
                              <w:color w:val="136EC2"/>
                              <w:u w:val="single"/>
                            </w:rPr>
                            <w:t>旧礼仪派</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97" w:tgtFrame="_blank" w:tooltip="杜霍波尔派" w:history="1">
                          <w:r w:rsidRPr="00546EE0">
                            <w:rPr>
                              <w:rFonts w:ascii="SimSun" w:eastAsia="SimSun" w:hAnsi="SimSun" w:cs="SimSun"/>
                              <w:b/>
                              <w:color w:val="136EC2"/>
                              <w:u w:val="single"/>
                            </w:rPr>
                            <w:t>杜霍波尔派</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98" w:tgtFrame="_blank" w:tooltip="司科蒲奇派" w:history="1">
                          <w:r w:rsidRPr="00546EE0">
                            <w:rPr>
                              <w:rFonts w:ascii="SimSun" w:eastAsia="SimSun" w:hAnsi="SimSun" w:cs="SimSun"/>
                              <w:b/>
                              <w:color w:val="136EC2"/>
                              <w:u w:val="single"/>
                            </w:rPr>
                            <w:t>司科蒲奇派</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99" w:tgtFrame="_blank" w:tooltip="莫洛阁尼耶派" w:history="1">
                          <w:r w:rsidRPr="00546EE0">
                            <w:rPr>
                              <w:rFonts w:ascii="SimSun" w:eastAsia="SimSun" w:hAnsi="SimSun" w:cs="SimSun"/>
                              <w:b/>
                              <w:color w:val="136EC2"/>
                              <w:u w:val="single"/>
                            </w:rPr>
                            <w:t>莫洛阁尼耶派</w:t>
                          </w:r>
                        </w:hyperlink>
                      </w:p>
                    </w:tc>
                  </w:tr>
                  <w:tr w:rsidR="00F372F3" w:rsidRPr="00F372F3">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lastRenderedPageBreak/>
                          <w:t>▪</w:t>
                        </w:r>
                        <w:r w:rsidRPr="00546EE0">
                          <w:rPr>
                            <w:rFonts w:ascii="Times New Roman" w:eastAsia="Times New Roman" w:hAnsi="Times New Roman" w:cs="Times New Roman"/>
                            <w:b/>
                          </w:rPr>
                          <w:t> </w:t>
                        </w:r>
                        <w:hyperlink r:id="rId100" w:tgtFrame="_blank" w:tooltip="末世论派" w:history="1">
                          <w:r w:rsidRPr="00546EE0">
                            <w:rPr>
                              <w:rFonts w:ascii="SimSun" w:eastAsia="SimSun" w:hAnsi="SimSun" w:cs="SimSun"/>
                              <w:b/>
                              <w:color w:val="136EC2"/>
                              <w:u w:val="single"/>
                            </w:rPr>
                            <w:t>末世论派</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101" w:tgtFrame="_blank" w:tooltip="英诺肯提乙派" w:history="1">
                          <w:r w:rsidRPr="00546EE0">
                            <w:rPr>
                              <w:rFonts w:ascii="SimSun" w:eastAsia="SimSun" w:hAnsi="SimSun" w:cs="SimSun"/>
                              <w:b/>
                              <w:color w:val="136EC2"/>
                              <w:u w:val="single"/>
                            </w:rPr>
                            <w:t>英诺肯提乙派</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p>
                    </w:tc>
                  </w:tr>
                  <w:tr w:rsidR="00F372F3" w:rsidRPr="00F372F3">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p>
                    </w:tc>
                    <w:tc>
                      <w:tcPr>
                        <w:tcW w:w="0" w:type="auto"/>
                        <w:vAlign w:val="center"/>
                        <w:hideMark/>
                      </w:tcPr>
                      <w:p w:rsidR="00F372F3" w:rsidRPr="00F372F3" w:rsidRDefault="00F372F3" w:rsidP="00F372F3">
                        <w:pPr>
                          <w:spacing w:after="0" w:line="240" w:lineRule="auto"/>
                          <w:rPr>
                            <w:rFonts w:ascii="Times New Roman" w:eastAsia="Times New Roman" w:hAnsi="Times New Roman" w:cs="Times New Roman"/>
                            <w:b/>
                          </w:rPr>
                        </w:pPr>
                      </w:p>
                    </w:tc>
                    <w:tc>
                      <w:tcPr>
                        <w:tcW w:w="0" w:type="auto"/>
                        <w:vAlign w:val="center"/>
                        <w:hideMark/>
                      </w:tcPr>
                      <w:p w:rsidR="00F372F3" w:rsidRPr="00F372F3" w:rsidRDefault="00F372F3" w:rsidP="00F372F3">
                        <w:pPr>
                          <w:spacing w:after="0" w:line="240" w:lineRule="auto"/>
                          <w:rPr>
                            <w:rFonts w:ascii="Times New Roman" w:eastAsia="Times New Roman" w:hAnsi="Times New Roman" w:cs="Times New Roman"/>
                            <w:b/>
                          </w:rPr>
                        </w:pPr>
                      </w:p>
                    </w:tc>
                    <w:tc>
                      <w:tcPr>
                        <w:tcW w:w="0" w:type="auto"/>
                        <w:vAlign w:val="center"/>
                        <w:hideMark/>
                      </w:tcPr>
                      <w:p w:rsidR="00F372F3" w:rsidRPr="00F372F3" w:rsidRDefault="00F372F3" w:rsidP="00F372F3">
                        <w:pPr>
                          <w:spacing w:after="0" w:line="240" w:lineRule="auto"/>
                          <w:rPr>
                            <w:rFonts w:ascii="Times New Roman" w:eastAsia="Times New Roman" w:hAnsi="Times New Roman" w:cs="Times New Roman"/>
                            <w:b/>
                          </w:rPr>
                        </w:pPr>
                      </w:p>
                    </w:tc>
                  </w:tr>
                </w:tbl>
                <w:p w:rsidR="00F372F3" w:rsidRPr="00F372F3" w:rsidRDefault="00F372F3" w:rsidP="00F372F3">
                  <w:pPr>
                    <w:spacing w:after="0" w:line="240" w:lineRule="auto"/>
                    <w:rPr>
                      <w:rFonts w:ascii="Times New Roman" w:eastAsia="Times New Roman" w:hAnsi="Times New Roman" w:cs="Times New Roman"/>
                      <w:b/>
                    </w:rPr>
                  </w:pPr>
                </w:p>
              </w:tc>
            </w:tr>
          </w:tbl>
          <w:p w:rsidR="00F372F3" w:rsidRPr="00F372F3" w:rsidRDefault="00F372F3" w:rsidP="00F372F3">
            <w:pPr>
              <w:spacing w:after="0" w:line="240" w:lineRule="auto"/>
              <w:rPr>
                <w:rFonts w:ascii="Times New Roman" w:eastAsia="Times New Roman" w:hAnsi="Times New Roman" w:cs="Times New Roman"/>
                <w:b/>
              </w:rPr>
            </w:pPr>
          </w:p>
        </w:tc>
      </w:tr>
    </w:tbl>
    <w:p w:rsidR="00F372F3" w:rsidRPr="00F372F3" w:rsidRDefault="00F372F3" w:rsidP="00F372F3">
      <w:pPr>
        <w:spacing w:after="150" w:line="420" w:lineRule="atLeast"/>
        <w:rPr>
          <w:rFonts w:ascii="Times New Roman" w:eastAsia="Times New Roman" w:hAnsi="Times New Roman" w:cs="Times New Roman"/>
          <w:b/>
          <w:vanish/>
          <w:color w:val="5B5F65"/>
        </w:rPr>
      </w:pPr>
    </w:p>
    <w:tbl>
      <w:tblPr>
        <w:tblW w:w="11844" w:type="dxa"/>
        <w:tblBorders>
          <w:top w:val="single" w:sz="6" w:space="0" w:color="DEDFE1"/>
        </w:tblBorders>
        <w:tblCellMar>
          <w:top w:w="15" w:type="dxa"/>
          <w:left w:w="15" w:type="dxa"/>
          <w:bottom w:w="15" w:type="dxa"/>
          <w:right w:w="15" w:type="dxa"/>
        </w:tblCellMar>
        <w:tblLook w:val="04A0" w:firstRow="1" w:lastRow="0" w:firstColumn="1" w:lastColumn="0" w:noHBand="0" w:noVBand="1"/>
      </w:tblPr>
      <w:tblGrid>
        <w:gridCol w:w="1320"/>
        <w:gridCol w:w="10524"/>
      </w:tblGrid>
      <w:tr w:rsidR="00F372F3" w:rsidRPr="00F372F3" w:rsidTr="00F372F3">
        <w:tc>
          <w:tcPr>
            <w:tcW w:w="1320" w:type="dxa"/>
            <w:tcBorders>
              <w:top w:val="nil"/>
              <w:left w:val="nil"/>
              <w:bottom w:val="nil"/>
              <w:right w:val="nil"/>
            </w:tcBorders>
            <w:shd w:val="clear" w:color="auto" w:fill="F8F8F8"/>
            <w:tcMar>
              <w:top w:w="0" w:type="dxa"/>
              <w:left w:w="0" w:type="dxa"/>
              <w:bottom w:w="0" w:type="dxa"/>
              <w:right w:w="0" w:type="dxa"/>
            </w:tcMar>
            <w:vAlign w:val="center"/>
            <w:hideMark/>
          </w:tcPr>
          <w:p w:rsidR="00F372F3" w:rsidRPr="00F372F3" w:rsidRDefault="00F372F3" w:rsidP="00F372F3">
            <w:pPr>
              <w:spacing w:after="0" w:line="240" w:lineRule="auto"/>
              <w:jc w:val="center"/>
              <w:rPr>
                <w:rFonts w:ascii="Times New Roman" w:eastAsia="Times New Roman" w:hAnsi="Times New Roman" w:cs="Times New Roman"/>
                <w:b/>
                <w:bCs/>
                <w:color w:val="333333"/>
              </w:rPr>
            </w:pPr>
            <w:r w:rsidRPr="00F372F3">
              <w:rPr>
                <w:rFonts w:ascii="SimSun" w:eastAsia="SimSun" w:hAnsi="SimSun" w:cs="SimSun"/>
                <w:b/>
                <w:bCs/>
                <w:color w:val="333333"/>
              </w:rPr>
              <w:t>新教教派</w:t>
            </w:r>
          </w:p>
        </w:tc>
        <w:tc>
          <w:tcPr>
            <w:tcW w:w="0" w:type="auto"/>
            <w:tcBorders>
              <w:top w:val="nil"/>
              <w:left w:val="nil"/>
              <w:bottom w:val="nil"/>
              <w:right w:val="nil"/>
            </w:tcBorders>
            <w:tcMar>
              <w:top w:w="0" w:type="dxa"/>
              <w:left w:w="0" w:type="dxa"/>
              <w:bottom w:w="0" w:type="dxa"/>
              <w:right w:w="0" w:type="dxa"/>
            </w:tcMar>
            <w:vAlign w:val="center"/>
            <w:hideMark/>
          </w:tcPr>
          <w:tbl>
            <w:tblPr>
              <w:tblW w:w="10524" w:type="dxa"/>
              <w:tblCellMar>
                <w:top w:w="15" w:type="dxa"/>
                <w:left w:w="15" w:type="dxa"/>
                <w:bottom w:w="15" w:type="dxa"/>
                <w:right w:w="15" w:type="dxa"/>
              </w:tblCellMar>
              <w:tblLook w:val="04A0" w:firstRow="1" w:lastRow="0" w:firstColumn="1" w:lastColumn="0" w:noHBand="0" w:noVBand="1"/>
            </w:tblPr>
            <w:tblGrid>
              <w:gridCol w:w="10524"/>
            </w:tblGrid>
            <w:tr w:rsidR="00F372F3" w:rsidRPr="00F372F3">
              <w:tc>
                <w:tcPr>
                  <w:tcW w:w="0" w:type="auto"/>
                  <w:tcBorders>
                    <w:top w:val="nil"/>
                    <w:left w:val="nil"/>
                    <w:bottom w:val="nil"/>
                    <w:right w:val="nil"/>
                  </w:tcBorders>
                  <w:tcMar>
                    <w:top w:w="0" w:type="dxa"/>
                    <w:left w:w="0" w:type="dxa"/>
                    <w:bottom w:w="0" w:type="dxa"/>
                    <w:right w:w="0" w:type="dxa"/>
                  </w:tcMar>
                  <w:vAlign w:val="center"/>
                  <w:hideMark/>
                </w:tcPr>
                <w:tbl>
                  <w:tblPr>
                    <w:tblW w:w="10524" w:type="dxa"/>
                    <w:tblCellMar>
                      <w:top w:w="15" w:type="dxa"/>
                      <w:left w:w="15" w:type="dxa"/>
                      <w:bottom w:w="15" w:type="dxa"/>
                      <w:right w:w="15" w:type="dxa"/>
                    </w:tblCellMar>
                    <w:tblLook w:val="04A0" w:firstRow="1" w:lastRow="0" w:firstColumn="1" w:lastColumn="0" w:noHBand="0" w:noVBand="1"/>
                  </w:tblPr>
                  <w:tblGrid>
                    <w:gridCol w:w="2631"/>
                    <w:gridCol w:w="2631"/>
                    <w:gridCol w:w="2631"/>
                    <w:gridCol w:w="2631"/>
                  </w:tblGrid>
                  <w:tr w:rsidR="00F372F3" w:rsidRPr="00F372F3">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102" w:tgtFrame="_blank" w:tooltip="改革宗" w:history="1">
                          <w:r w:rsidRPr="00546EE0">
                            <w:rPr>
                              <w:rFonts w:ascii="SimSun" w:eastAsia="SimSun" w:hAnsi="SimSun" w:cs="SimSun"/>
                              <w:b/>
                              <w:color w:val="136EC2"/>
                              <w:u w:val="single"/>
                            </w:rPr>
                            <w:t>改革宗</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103" w:tgtFrame="_blank" w:tooltip="安立甘宗" w:history="1">
                          <w:r w:rsidRPr="00546EE0">
                            <w:rPr>
                              <w:rFonts w:ascii="SimSun" w:eastAsia="SimSun" w:hAnsi="SimSun" w:cs="SimSun"/>
                              <w:b/>
                              <w:color w:val="136EC2"/>
                              <w:u w:val="single"/>
                            </w:rPr>
                            <w:t>安立甘宗</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104" w:tgtFrame="_blank" w:tooltip="长老会" w:history="1">
                          <w:r w:rsidRPr="00546EE0">
                            <w:rPr>
                              <w:rFonts w:ascii="SimSun" w:eastAsia="SimSun" w:hAnsi="SimSun" w:cs="SimSun"/>
                              <w:b/>
                              <w:color w:val="136EC2"/>
                              <w:u w:val="single"/>
                            </w:rPr>
                            <w:t>长老会</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105" w:tgtFrame="_blank" w:tooltip="卫斯理宗" w:history="1">
                          <w:r w:rsidRPr="00546EE0">
                            <w:rPr>
                              <w:rFonts w:ascii="SimSun" w:eastAsia="SimSun" w:hAnsi="SimSun" w:cs="SimSun"/>
                              <w:b/>
                              <w:color w:val="136EC2"/>
                              <w:u w:val="single"/>
                            </w:rPr>
                            <w:t>卫斯理宗</w:t>
                          </w:r>
                        </w:hyperlink>
                      </w:p>
                    </w:tc>
                  </w:tr>
                  <w:tr w:rsidR="00F372F3" w:rsidRPr="00F372F3">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106" w:tgtFrame="_blank" w:tooltip="公理宗" w:history="1">
                          <w:r w:rsidRPr="00546EE0">
                            <w:rPr>
                              <w:rFonts w:ascii="SimSun" w:eastAsia="SimSun" w:hAnsi="SimSun" w:cs="SimSun"/>
                              <w:b/>
                              <w:color w:val="136EC2"/>
                              <w:u w:val="single"/>
                            </w:rPr>
                            <w:t>公理宗</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107" w:tgtFrame="_blank" w:tooltip="浸礼宗" w:history="1">
                          <w:r w:rsidRPr="00546EE0">
                            <w:rPr>
                              <w:rFonts w:ascii="SimSun" w:eastAsia="SimSun" w:hAnsi="SimSun" w:cs="SimSun"/>
                              <w:b/>
                              <w:color w:val="136EC2"/>
                              <w:u w:val="single"/>
                            </w:rPr>
                            <w:t>浸礼宗</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p>
                    </w:tc>
                  </w:tr>
                  <w:tr w:rsidR="00F372F3" w:rsidRPr="00F372F3">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p>
                    </w:tc>
                    <w:tc>
                      <w:tcPr>
                        <w:tcW w:w="0" w:type="auto"/>
                        <w:vAlign w:val="center"/>
                        <w:hideMark/>
                      </w:tcPr>
                      <w:p w:rsidR="00F372F3" w:rsidRPr="00F372F3" w:rsidRDefault="00F372F3" w:rsidP="00F372F3">
                        <w:pPr>
                          <w:spacing w:after="0" w:line="240" w:lineRule="auto"/>
                          <w:rPr>
                            <w:rFonts w:ascii="Times New Roman" w:eastAsia="Times New Roman" w:hAnsi="Times New Roman" w:cs="Times New Roman"/>
                            <w:b/>
                          </w:rPr>
                        </w:pPr>
                      </w:p>
                    </w:tc>
                    <w:tc>
                      <w:tcPr>
                        <w:tcW w:w="0" w:type="auto"/>
                        <w:vAlign w:val="center"/>
                        <w:hideMark/>
                      </w:tcPr>
                      <w:p w:rsidR="00F372F3" w:rsidRPr="00F372F3" w:rsidRDefault="00F372F3" w:rsidP="00F372F3">
                        <w:pPr>
                          <w:spacing w:after="0" w:line="240" w:lineRule="auto"/>
                          <w:rPr>
                            <w:rFonts w:ascii="Times New Roman" w:eastAsia="Times New Roman" w:hAnsi="Times New Roman" w:cs="Times New Roman"/>
                            <w:b/>
                          </w:rPr>
                        </w:pPr>
                      </w:p>
                    </w:tc>
                    <w:tc>
                      <w:tcPr>
                        <w:tcW w:w="0" w:type="auto"/>
                        <w:vAlign w:val="center"/>
                        <w:hideMark/>
                      </w:tcPr>
                      <w:p w:rsidR="00F372F3" w:rsidRPr="00F372F3" w:rsidRDefault="00F372F3" w:rsidP="00F372F3">
                        <w:pPr>
                          <w:spacing w:after="0" w:line="240" w:lineRule="auto"/>
                          <w:rPr>
                            <w:rFonts w:ascii="Times New Roman" w:eastAsia="Times New Roman" w:hAnsi="Times New Roman" w:cs="Times New Roman"/>
                            <w:b/>
                          </w:rPr>
                        </w:pPr>
                      </w:p>
                    </w:tc>
                  </w:tr>
                </w:tbl>
                <w:p w:rsidR="00F372F3" w:rsidRPr="00F372F3" w:rsidRDefault="00F372F3" w:rsidP="00F372F3">
                  <w:pPr>
                    <w:spacing w:after="0" w:line="240" w:lineRule="auto"/>
                    <w:rPr>
                      <w:rFonts w:ascii="Times New Roman" w:eastAsia="Times New Roman" w:hAnsi="Times New Roman" w:cs="Times New Roman"/>
                      <w:b/>
                    </w:rPr>
                  </w:pPr>
                </w:p>
              </w:tc>
            </w:tr>
          </w:tbl>
          <w:p w:rsidR="00F372F3" w:rsidRPr="00F372F3" w:rsidRDefault="00F372F3" w:rsidP="00F372F3">
            <w:pPr>
              <w:spacing w:after="0" w:line="240" w:lineRule="auto"/>
              <w:rPr>
                <w:rFonts w:ascii="Times New Roman" w:eastAsia="Times New Roman" w:hAnsi="Times New Roman" w:cs="Times New Roman"/>
                <w:b/>
              </w:rPr>
            </w:pPr>
          </w:p>
        </w:tc>
      </w:tr>
    </w:tbl>
    <w:p w:rsidR="00F372F3" w:rsidRPr="00F372F3" w:rsidRDefault="00F372F3" w:rsidP="00F372F3">
      <w:pPr>
        <w:spacing w:after="150" w:line="420" w:lineRule="atLeast"/>
        <w:rPr>
          <w:rFonts w:ascii="Times New Roman" w:eastAsia="Times New Roman" w:hAnsi="Times New Roman" w:cs="Times New Roman"/>
          <w:b/>
          <w:vanish/>
          <w:color w:val="5B5F65"/>
        </w:rPr>
      </w:pPr>
    </w:p>
    <w:tbl>
      <w:tblPr>
        <w:tblW w:w="11844" w:type="dxa"/>
        <w:tblBorders>
          <w:top w:val="single" w:sz="6" w:space="0" w:color="DEDFE1"/>
        </w:tblBorders>
        <w:tblCellMar>
          <w:top w:w="15" w:type="dxa"/>
          <w:left w:w="15" w:type="dxa"/>
          <w:bottom w:w="15" w:type="dxa"/>
          <w:right w:w="15" w:type="dxa"/>
        </w:tblCellMar>
        <w:tblLook w:val="04A0" w:firstRow="1" w:lastRow="0" w:firstColumn="1" w:lastColumn="0" w:noHBand="0" w:noVBand="1"/>
      </w:tblPr>
      <w:tblGrid>
        <w:gridCol w:w="1320"/>
        <w:gridCol w:w="10524"/>
      </w:tblGrid>
      <w:tr w:rsidR="00F372F3" w:rsidRPr="00F372F3" w:rsidTr="00F372F3">
        <w:tc>
          <w:tcPr>
            <w:tcW w:w="1320" w:type="dxa"/>
            <w:tcBorders>
              <w:top w:val="nil"/>
              <w:left w:val="nil"/>
              <w:bottom w:val="nil"/>
              <w:right w:val="nil"/>
            </w:tcBorders>
            <w:shd w:val="clear" w:color="auto" w:fill="F8F8F8"/>
            <w:tcMar>
              <w:top w:w="0" w:type="dxa"/>
              <w:left w:w="0" w:type="dxa"/>
              <w:bottom w:w="0" w:type="dxa"/>
              <w:right w:w="0" w:type="dxa"/>
            </w:tcMar>
            <w:vAlign w:val="center"/>
            <w:hideMark/>
          </w:tcPr>
          <w:p w:rsidR="00F372F3" w:rsidRPr="00F372F3" w:rsidRDefault="00F372F3" w:rsidP="00F372F3">
            <w:pPr>
              <w:spacing w:after="0" w:line="240" w:lineRule="auto"/>
              <w:jc w:val="center"/>
              <w:rPr>
                <w:rFonts w:ascii="Times New Roman" w:eastAsia="Times New Roman" w:hAnsi="Times New Roman" w:cs="Times New Roman"/>
                <w:b/>
                <w:bCs/>
                <w:color w:val="333333"/>
              </w:rPr>
            </w:pPr>
            <w:r w:rsidRPr="00F372F3">
              <w:rPr>
                <w:rFonts w:ascii="SimSun" w:eastAsia="SimSun" w:hAnsi="SimSun" w:cs="SimSun"/>
                <w:b/>
                <w:bCs/>
                <w:color w:val="333333"/>
              </w:rPr>
              <w:t>中国基督教派</w:t>
            </w:r>
          </w:p>
        </w:tc>
        <w:tc>
          <w:tcPr>
            <w:tcW w:w="0" w:type="auto"/>
            <w:tcBorders>
              <w:top w:val="nil"/>
              <w:left w:val="nil"/>
              <w:bottom w:val="nil"/>
              <w:right w:val="nil"/>
            </w:tcBorders>
            <w:tcMar>
              <w:top w:w="0" w:type="dxa"/>
              <w:left w:w="0" w:type="dxa"/>
              <w:bottom w:w="0" w:type="dxa"/>
              <w:right w:w="0" w:type="dxa"/>
            </w:tcMar>
            <w:vAlign w:val="center"/>
            <w:hideMark/>
          </w:tcPr>
          <w:tbl>
            <w:tblPr>
              <w:tblW w:w="10524" w:type="dxa"/>
              <w:tblCellMar>
                <w:top w:w="15" w:type="dxa"/>
                <w:left w:w="15" w:type="dxa"/>
                <w:bottom w:w="15" w:type="dxa"/>
                <w:right w:w="15" w:type="dxa"/>
              </w:tblCellMar>
              <w:tblLook w:val="04A0" w:firstRow="1" w:lastRow="0" w:firstColumn="1" w:lastColumn="0" w:noHBand="0" w:noVBand="1"/>
            </w:tblPr>
            <w:tblGrid>
              <w:gridCol w:w="10524"/>
            </w:tblGrid>
            <w:tr w:rsidR="00F372F3" w:rsidRPr="00F372F3">
              <w:tc>
                <w:tcPr>
                  <w:tcW w:w="0" w:type="auto"/>
                  <w:tcBorders>
                    <w:top w:val="nil"/>
                    <w:left w:val="nil"/>
                    <w:bottom w:val="nil"/>
                    <w:right w:val="nil"/>
                  </w:tcBorders>
                  <w:tcMar>
                    <w:top w:w="0" w:type="dxa"/>
                    <w:left w:w="0" w:type="dxa"/>
                    <w:bottom w:w="0" w:type="dxa"/>
                    <w:right w:w="0" w:type="dxa"/>
                  </w:tcMar>
                  <w:vAlign w:val="center"/>
                  <w:hideMark/>
                </w:tcPr>
                <w:tbl>
                  <w:tblPr>
                    <w:tblW w:w="10524" w:type="dxa"/>
                    <w:tblCellMar>
                      <w:top w:w="15" w:type="dxa"/>
                      <w:left w:w="15" w:type="dxa"/>
                      <w:bottom w:w="15" w:type="dxa"/>
                      <w:right w:w="15" w:type="dxa"/>
                    </w:tblCellMar>
                    <w:tblLook w:val="04A0" w:firstRow="1" w:lastRow="0" w:firstColumn="1" w:lastColumn="0" w:noHBand="0" w:noVBand="1"/>
                  </w:tblPr>
                  <w:tblGrid>
                    <w:gridCol w:w="2631"/>
                    <w:gridCol w:w="2631"/>
                    <w:gridCol w:w="2631"/>
                    <w:gridCol w:w="2631"/>
                  </w:tblGrid>
                  <w:tr w:rsidR="00F372F3" w:rsidRPr="00F372F3">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108" w:tgtFrame="_blank" w:tooltip="真耶稣教会" w:history="1">
                          <w:r w:rsidRPr="00546EE0">
                            <w:rPr>
                              <w:rFonts w:ascii="SimSun" w:eastAsia="SimSun" w:hAnsi="SimSun" w:cs="SimSun"/>
                              <w:b/>
                              <w:color w:val="136EC2"/>
                              <w:u w:val="single"/>
                            </w:rPr>
                            <w:t>真耶稣教会</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109" w:tgtFrame="_blank" w:tooltip="三自教会" w:history="1">
                          <w:r w:rsidRPr="00546EE0">
                            <w:rPr>
                              <w:rFonts w:ascii="SimSun" w:eastAsia="SimSun" w:hAnsi="SimSun" w:cs="SimSun"/>
                              <w:b/>
                              <w:color w:val="136EC2"/>
                              <w:u w:val="single"/>
                            </w:rPr>
                            <w:t>三自教会</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110" w:tgtFrame="_blank" w:tooltip="中国天主教爱国会" w:history="1">
                          <w:r w:rsidRPr="00546EE0">
                            <w:rPr>
                              <w:rFonts w:ascii="SimSun" w:eastAsia="SimSun" w:hAnsi="SimSun" w:cs="SimSun"/>
                              <w:b/>
                              <w:color w:val="136EC2"/>
                              <w:u w:val="single"/>
                            </w:rPr>
                            <w:t>中国天主教爱国会</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p>
                    </w:tc>
                  </w:tr>
                  <w:tr w:rsidR="00F372F3" w:rsidRPr="00F372F3">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p>
                    </w:tc>
                    <w:tc>
                      <w:tcPr>
                        <w:tcW w:w="0" w:type="auto"/>
                        <w:vAlign w:val="center"/>
                        <w:hideMark/>
                      </w:tcPr>
                      <w:p w:rsidR="00F372F3" w:rsidRPr="00F372F3" w:rsidRDefault="00F372F3" w:rsidP="00F372F3">
                        <w:pPr>
                          <w:spacing w:after="0" w:line="240" w:lineRule="auto"/>
                          <w:rPr>
                            <w:rFonts w:ascii="Times New Roman" w:eastAsia="Times New Roman" w:hAnsi="Times New Roman" w:cs="Times New Roman"/>
                            <w:b/>
                          </w:rPr>
                        </w:pPr>
                      </w:p>
                    </w:tc>
                    <w:tc>
                      <w:tcPr>
                        <w:tcW w:w="0" w:type="auto"/>
                        <w:vAlign w:val="center"/>
                        <w:hideMark/>
                      </w:tcPr>
                      <w:p w:rsidR="00F372F3" w:rsidRPr="00F372F3" w:rsidRDefault="00F372F3" w:rsidP="00F372F3">
                        <w:pPr>
                          <w:spacing w:after="0" w:line="240" w:lineRule="auto"/>
                          <w:rPr>
                            <w:rFonts w:ascii="Times New Roman" w:eastAsia="Times New Roman" w:hAnsi="Times New Roman" w:cs="Times New Roman"/>
                            <w:b/>
                          </w:rPr>
                        </w:pPr>
                      </w:p>
                    </w:tc>
                    <w:tc>
                      <w:tcPr>
                        <w:tcW w:w="0" w:type="auto"/>
                        <w:vAlign w:val="center"/>
                        <w:hideMark/>
                      </w:tcPr>
                      <w:p w:rsidR="00F372F3" w:rsidRPr="00F372F3" w:rsidRDefault="00F372F3" w:rsidP="00F372F3">
                        <w:pPr>
                          <w:spacing w:after="0" w:line="240" w:lineRule="auto"/>
                          <w:rPr>
                            <w:rFonts w:ascii="Times New Roman" w:eastAsia="Times New Roman" w:hAnsi="Times New Roman" w:cs="Times New Roman"/>
                            <w:b/>
                          </w:rPr>
                        </w:pPr>
                      </w:p>
                    </w:tc>
                  </w:tr>
                </w:tbl>
                <w:p w:rsidR="00F372F3" w:rsidRPr="00F372F3" w:rsidRDefault="00F372F3" w:rsidP="00F372F3">
                  <w:pPr>
                    <w:spacing w:after="0" w:line="240" w:lineRule="auto"/>
                    <w:rPr>
                      <w:rFonts w:ascii="Times New Roman" w:eastAsia="Times New Roman" w:hAnsi="Times New Roman" w:cs="Times New Roman"/>
                      <w:b/>
                    </w:rPr>
                  </w:pPr>
                </w:p>
              </w:tc>
            </w:tr>
          </w:tbl>
          <w:p w:rsidR="00F372F3" w:rsidRPr="00F372F3" w:rsidRDefault="00F372F3" w:rsidP="00F372F3">
            <w:pPr>
              <w:spacing w:after="0" w:line="240" w:lineRule="auto"/>
              <w:rPr>
                <w:rFonts w:ascii="Times New Roman" w:eastAsia="Times New Roman" w:hAnsi="Times New Roman" w:cs="Times New Roman"/>
                <w:b/>
              </w:rPr>
            </w:pPr>
          </w:p>
        </w:tc>
      </w:tr>
    </w:tbl>
    <w:p w:rsidR="00F372F3" w:rsidRPr="00F372F3" w:rsidRDefault="00F372F3" w:rsidP="00F372F3">
      <w:pPr>
        <w:spacing w:after="150" w:line="420" w:lineRule="atLeast"/>
        <w:rPr>
          <w:rFonts w:ascii="Times New Roman" w:eastAsia="Times New Roman" w:hAnsi="Times New Roman" w:cs="Times New Roman"/>
          <w:b/>
          <w:vanish/>
          <w:color w:val="5B5F65"/>
        </w:rPr>
      </w:pPr>
    </w:p>
    <w:tbl>
      <w:tblPr>
        <w:tblW w:w="11844" w:type="dxa"/>
        <w:tblBorders>
          <w:top w:val="single" w:sz="6" w:space="0" w:color="DEDFE1"/>
        </w:tblBorders>
        <w:tblCellMar>
          <w:top w:w="15" w:type="dxa"/>
          <w:left w:w="15" w:type="dxa"/>
          <w:bottom w:w="15" w:type="dxa"/>
          <w:right w:w="15" w:type="dxa"/>
        </w:tblCellMar>
        <w:tblLook w:val="04A0" w:firstRow="1" w:lastRow="0" w:firstColumn="1" w:lastColumn="0" w:noHBand="0" w:noVBand="1"/>
      </w:tblPr>
      <w:tblGrid>
        <w:gridCol w:w="1320"/>
        <w:gridCol w:w="10524"/>
      </w:tblGrid>
      <w:tr w:rsidR="00F372F3" w:rsidRPr="00F372F3" w:rsidTr="00F372F3">
        <w:tc>
          <w:tcPr>
            <w:tcW w:w="1320" w:type="dxa"/>
            <w:tcBorders>
              <w:top w:val="nil"/>
              <w:left w:val="nil"/>
              <w:bottom w:val="nil"/>
              <w:right w:val="nil"/>
            </w:tcBorders>
            <w:shd w:val="clear" w:color="auto" w:fill="F8F8F8"/>
            <w:tcMar>
              <w:top w:w="0" w:type="dxa"/>
              <w:left w:w="0" w:type="dxa"/>
              <w:bottom w:w="0" w:type="dxa"/>
              <w:right w:w="0" w:type="dxa"/>
            </w:tcMar>
            <w:vAlign w:val="center"/>
            <w:hideMark/>
          </w:tcPr>
          <w:p w:rsidR="00F372F3" w:rsidRPr="00F372F3" w:rsidRDefault="00F372F3" w:rsidP="00F372F3">
            <w:pPr>
              <w:spacing w:after="0" w:line="240" w:lineRule="auto"/>
              <w:jc w:val="center"/>
              <w:rPr>
                <w:rFonts w:ascii="Times New Roman" w:eastAsia="Times New Roman" w:hAnsi="Times New Roman" w:cs="Times New Roman"/>
                <w:b/>
                <w:bCs/>
                <w:color w:val="333333"/>
              </w:rPr>
            </w:pPr>
            <w:r w:rsidRPr="00F372F3">
              <w:rPr>
                <w:rFonts w:ascii="SimSun" w:eastAsia="SimSun" w:hAnsi="SimSun" w:cs="SimSun"/>
                <w:b/>
                <w:bCs/>
                <w:color w:val="333333"/>
              </w:rPr>
              <w:t>其他教派</w:t>
            </w:r>
          </w:p>
        </w:tc>
        <w:tc>
          <w:tcPr>
            <w:tcW w:w="0" w:type="auto"/>
            <w:tcBorders>
              <w:top w:val="nil"/>
              <w:left w:val="nil"/>
              <w:bottom w:val="nil"/>
              <w:right w:val="nil"/>
            </w:tcBorders>
            <w:tcMar>
              <w:top w:w="0" w:type="dxa"/>
              <w:left w:w="0" w:type="dxa"/>
              <w:bottom w:w="0" w:type="dxa"/>
              <w:right w:w="0" w:type="dxa"/>
            </w:tcMar>
            <w:vAlign w:val="center"/>
            <w:hideMark/>
          </w:tcPr>
          <w:tbl>
            <w:tblPr>
              <w:tblW w:w="10524" w:type="dxa"/>
              <w:tblCellMar>
                <w:top w:w="15" w:type="dxa"/>
                <w:left w:w="15" w:type="dxa"/>
                <w:bottom w:w="15" w:type="dxa"/>
                <w:right w:w="15" w:type="dxa"/>
              </w:tblCellMar>
              <w:tblLook w:val="04A0" w:firstRow="1" w:lastRow="0" w:firstColumn="1" w:lastColumn="0" w:noHBand="0" w:noVBand="1"/>
            </w:tblPr>
            <w:tblGrid>
              <w:gridCol w:w="10524"/>
            </w:tblGrid>
            <w:tr w:rsidR="00F372F3" w:rsidRPr="00F372F3">
              <w:tc>
                <w:tcPr>
                  <w:tcW w:w="0" w:type="auto"/>
                  <w:tcBorders>
                    <w:top w:val="nil"/>
                    <w:left w:val="nil"/>
                    <w:bottom w:val="nil"/>
                    <w:right w:val="nil"/>
                  </w:tcBorders>
                  <w:tcMar>
                    <w:top w:w="0" w:type="dxa"/>
                    <w:left w:w="0" w:type="dxa"/>
                    <w:bottom w:w="0" w:type="dxa"/>
                    <w:right w:w="0" w:type="dxa"/>
                  </w:tcMar>
                  <w:vAlign w:val="center"/>
                  <w:hideMark/>
                </w:tcPr>
                <w:tbl>
                  <w:tblPr>
                    <w:tblW w:w="10524" w:type="dxa"/>
                    <w:tblCellMar>
                      <w:top w:w="15" w:type="dxa"/>
                      <w:left w:w="15" w:type="dxa"/>
                      <w:bottom w:w="15" w:type="dxa"/>
                      <w:right w:w="15" w:type="dxa"/>
                    </w:tblCellMar>
                    <w:tblLook w:val="04A0" w:firstRow="1" w:lastRow="0" w:firstColumn="1" w:lastColumn="0" w:noHBand="0" w:noVBand="1"/>
                  </w:tblPr>
                  <w:tblGrid>
                    <w:gridCol w:w="2631"/>
                    <w:gridCol w:w="2631"/>
                    <w:gridCol w:w="2631"/>
                    <w:gridCol w:w="2631"/>
                  </w:tblGrid>
                  <w:tr w:rsidR="00F372F3" w:rsidRPr="00F372F3">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111" w:tgtFrame="_blank" w:tooltip="科普特教会" w:history="1">
                          <w:r w:rsidRPr="00546EE0">
                            <w:rPr>
                              <w:rFonts w:ascii="SimSun" w:eastAsia="SimSun" w:hAnsi="SimSun" w:cs="SimSun"/>
                              <w:b/>
                              <w:color w:val="136EC2"/>
                              <w:u w:val="single"/>
                            </w:rPr>
                            <w:t>科普特教会</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112" w:tgtFrame="_blank" w:tooltip="基督教科学派" w:history="1">
                          <w:r w:rsidRPr="00546EE0">
                            <w:rPr>
                              <w:rFonts w:ascii="SimSun" w:eastAsia="SimSun" w:hAnsi="SimSun" w:cs="SimSun"/>
                              <w:b/>
                              <w:color w:val="136EC2"/>
                              <w:u w:val="single"/>
                            </w:rPr>
                            <w:t>基督教科学派</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113" w:tgtFrame="_blank" w:tooltip="基督复临派" w:history="1">
                          <w:r w:rsidRPr="00546EE0">
                            <w:rPr>
                              <w:rFonts w:ascii="SimSun" w:eastAsia="SimSun" w:hAnsi="SimSun" w:cs="SimSun"/>
                              <w:b/>
                              <w:color w:val="136EC2"/>
                              <w:u w:val="single"/>
                            </w:rPr>
                            <w:t>基督复临派</w:t>
                          </w:r>
                        </w:hyperlink>
                      </w:p>
                    </w:tc>
                    <w:tc>
                      <w:tcPr>
                        <w:tcW w:w="1250" w:type="pct"/>
                        <w:tcBorders>
                          <w:top w:val="nil"/>
                          <w:left w:val="nil"/>
                          <w:bottom w:val="nil"/>
                          <w:right w:val="nil"/>
                        </w:tcBorders>
                        <w:tcMar>
                          <w:top w:w="0" w:type="dxa"/>
                          <w:left w:w="0" w:type="dxa"/>
                          <w:bottom w:w="0" w:type="dxa"/>
                          <w:right w:w="0" w:type="dxa"/>
                        </w:tcMar>
                        <w:vAlign w:val="center"/>
                        <w:hideMark/>
                      </w:tcPr>
                      <w:p w:rsidR="00F372F3" w:rsidRPr="00F372F3" w:rsidRDefault="00F372F3" w:rsidP="00F372F3">
                        <w:pPr>
                          <w:spacing w:after="0" w:line="375" w:lineRule="atLeast"/>
                          <w:rPr>
                            <w:rFonts w:ascii="Times New Roman" w:eastAsia="Times New Roman" w:hAnsi="Times New Roman" w:cs="Times New Roman"/>
                            <w:b/>
                          </w:rPr>
                        </w:pPr>
                        <w:r w:rsidRPr="00546EE0">
                          <w:rPr>
                            <w:rFonts w:ascii="Times New Roman" w:eastAsia="Times New Roman" w:hAnsi="Times New Roman" w:cs="Times New Roman"/>
                            <w:b/>
                            <w:color w:val="999999"/>
                          </w:rPr>
                          <w:t>▪</w:t>
                        </w:r>
                        <w:r w:rsidRPr="00546EE0">
                          <w:rPr>
                            <w:rFonts w:ascii="Times New Roman" w:eastAsia="Times New Roman" w:hAnsi="Times New Roman" w:cs="Times New Roman"/>
                            <w:b/>
                          </w:rPr>
                          <w:t> </w:t>
                        </w:r>
                        <w:hyperlink r:id="rId114" w:tgtFrame="_blank" w:tooltip="耶和华见证人" w:history="1">
                          <w:r w:rsidRPr="00546EE0">
                            <w:rPr>
                              <w:rFonts w:ascii="SimSun" w:eastAsia="SimSun" w:hAnsi="SimSun" w:cs="SimSun"/>
                              <w:b/>
                              <w:color w:val="136EC2"/>
                              <w:u w:val="single"/>
                            </w:rPr>
                            <w:t>耶和华见证人</w:t>
                          </w:r>
                        </w:hyperlink>
                      </w:p>
                    </w:tc>
                  </w:tr>
                  <w:tr w:rsidR="00F372F3" w:rsidRPr="00F372F3">
                    <w:tc>
                      <w:tcPr>
                        <w:tcW w:w="1250" w:type="pct"/>
                        <w:tcBorders>
                          <w:top w:val="nil"/>
                          <w:left w:val="nil"/>
                          <w:bottom w:val="nil"/>
                          <w:right w:val="nil"/>
                        </w:tcBorders>
                        <w:shd w:val="clear" w:color="auto" w:fill="FFFFFF"/>
                        <w:tcMar>
                          <w:top w:w="0" w:type="dxa"/>
                          <w:left w:w="0" w:type="dxa"/>
                          <w:bottom w:w="0" w:type="dxa"/>
                          <w:right w:w="0" w:type="dxa"/>
                        </w:tcMar>
                        <w:vAlign w:val="center"/>
                        <w:hideMark/>
                      </w:tcPr>
                      <w:p w:rsidR="00F372F3" w:rsidRPr="00F372F3" w:rsidRDefault="00F372F3" w:rsidP="00F372F3">
                        <w:pPr>
                          <w:spacing w:after="0" w:line="375" w:lineRule="atLeast"/>
                          <w:rPr>
                            <w:rFonts w:ascii="Arial" w:eastAsia="Times New Roman" w:hAnsi="Arial" w:cs="Arial"/>
                            <w:b/>
                            <w:color w:val="5B5F65"/>
                          </w:rPr>
                        </w:pPr>
                        <w:r w:rsidRPr="00546EE0">
                          <w:rPr>
                            <w:rFonts w:ascii="Arial" w:eastAsia="Times New Roman" w:hAnsi="Arial" w:cs="Arial"/>
                            <w:b/>
                            <w:color w:val="999999"/>
                          </w:rPr>
                          <w:t>▪</w:t>
                        </w:r>
                        <w:r w:rsidRPr="00546EE0">
                          <w:rPr>
                            <w:rFonts w:ascii="Arial" w:eastAsia="Times New Roman" w:hAnsi="Arial" w:cs="Arial"/>
                            <w:b/>
                            <w:color w:val="5B5F65"/>
                          </w:rPr>
                          <w:t> </w:t>
                        </w:r>
                        <w:hyperlink r:id="rId115" w:tgtFrame="_blank" w:tooltip="摩门教" w:history="1">
                          <w:r w:rsidRPr="00546EE0">
                            <w:rPr>
                              <w:rFonts w:ascii="SimSun" w:eastAsia="SimSun" w:hAnsi="SimSun" w:cs="SimSun"/>
                              <w:b/>
                              <w:color w:val="136EC2"/>
                              <w:u w:val="single"/>
                            </w:rPr>
                            <w:t>摩门教</w:t>
                          </w:r>
                        </w:hyperlink>
                      </w:p>
                    </w:tc>
                    <w:tc>
                      <w:tcPr>
                        <w:tcW w:w="1250" w:type="pct"/>
                        <w:tcBorders>
                          <w:top w:val="nil"/>
                          <w:left w:val="nil"/>
                          <w:bottom w:val="nil"/>
                          <w:right w:val="nil"/>
                        </w:tcBorders>
                        <w:shd w:val="clear" w:color="auto" w:fill="FFFFFF"/>
                        <w:tcMar>
                          <w:top w:w="0" w:type="dxa"/>
                          <w:left w:w="0" w:type="dxa"/>
                          <w:bottom w:w="0" w:type="dxa"/>
                          <w:right w:w="0" w:type="dxa"/>
                        </w:tcMar>
                        <w:vAlign w:val="center"/>
                        <w:hideMark/>
                      </w:tcPr>
                      <w:p w:rsidR="00F372F3" w:rsidRPr="00F372F3" w:rsidRDefault="00F372F3" w:rsidP="00F372F3">
                        <w:pPr>
                          <w:spacing w:after="0" w:line="375" w:lineRule="atLeast"/>
                          <w:rPr>
                            <w:rFonts w:ascii="Arial" w:eastAsia="Times New Roman" w:hAnsi="Arial" w:cs="Arial"/>
                            <w:b/>
                            <w:color w:val="5B5F65"/>
                          </w:rPr>
                        </w:pPr>
                        <w:r w:rsidRPr="00546EE0">
                          <w:rPr>
                            <w:rFonts w:ascii="Arial" w:eastAsia="Times New Roman" w:hAnsi="Arial" w:cs="Arial"/>
                            <w:b/>
                            <w:color w:val="999999"/>
                          </w:rPr>
                          <w:t>▪</w:t>
                        </w:r>
                        <w:r w:rsidRPr="00546EE0">
                          <w:rPr>
                            <w:rFonts w:ascii="Arial" w:eastAsia="Times New Roman" w:hAnsi="Arial" w:cs="Arial"/>
                            <w:b/>
                            <w:color w:val="5B5F65"/>
                          </w:rPr>
                          <w:t> </w:t>
                        </w:r>
                        <w:hyperlink r:id="rId116" w:tgtFrame="_blank" w:tooltip="普救派" w:history="1">
                          <w:r w:rsidRPr="00546EE0">
                            <w:rPr>
                              <w:rFonts w:ascii="SimSun" w:eastAsia="SimSun" w:hAnsi="SimSun" w:cs="SimSun"/>
                              <w:b/>
                              <w:color w:val="136EC2"/>
                              <w:u w:val="single"/>
                            </w:rPr>
                            <w:t>普救派</w:t>
                          </w:r>
                        </w:hyperlink>
                        <w:r w:rsidRPr="00F372F3">
                          <w:rPr>
                            <w:rFonts w:ascii="Times New Roman" w:eastAsia="Times New Roman" w:hAnsi="Times New Roman" w:cs="Times New Roman"/>
                            <w:b/>
                          </w:rPr>
                          <w:br/>
                        </w:r>
                      </w:p>
                    </w:tc>
                    <w:tc>
                      <w:tcPr>
                        <w:tcW w:w="0" w:type="auto"/>
                        <w:vAlign w:val="center"/>
                        <w:hideMark/>
                      </w:tcPr>
                      <w:p w:rsidR="00F372F3" w:rsidRPr="00F372F3" w:rsidRDefault="00F372F3" w:rsidP="00F372F3">
                        <w:pPr>
                          <w:spacing w:after="0" w:line="240" w:lineRule="auto"/>
                          <w:rPr>
                            <w:rFonts w:ascii="Times New Roman" w:eastAsia="Times New Roman" w:hAnsi="Times New Roman" w:cs="Times New Roman"/>
                            <w:b/>
                          </w:rPr>
                        </w:pPr>
                      </w:p>
                    </w:tc>
                    <w:tc>
                      <w:tcPr>
                        <w:tcW w:w="0" w:type="auto"/>
                        <w:vAlign w:val="center"/>
                        <w:hideMark/>
                      </w:tcPr>
                      <w:p w:rsidR="00F372F3" w:rsidRPr="00F372F3" w:rsidRDefault="00F372F3" w:rsidP="00F372F3">
                        <w:pPr>
                          <w:spacing w:after="0" w:line="240" w:lineRule="auto"/>
                          <w:rPr>
                            <w:rFonts w:ascii="Times New Roman" w:eastAsia="Times New Roman" w:hAnsi="Times New Roman" w:cs="Times New Roman"/>
                            <w:b/>
                          </w:rPr>
                        </w:pPr>
                      </w:p>
                    </w:tc>
                  </w:tr>
                </w:tbl>
                <w:p w:rsidR="00F372F3" w:rsidRPr="00F372F3" w:rsidRDefault="00F372F3" w:rsidP="00F372F3">
                  <w:pPr>
                    <w:spacing w:after="0" w:line="240" w:lineRule="auto"/>
                    <w:rPr>
                      <w:rFonts w:ascii="Times New Roman" w:eastAsia="Times New Roman" w:hAnsi="Times New Roman" w:cs="Times New Roman"/>
                      <w:b/>
                    </w:rPr>
                  </w:pPr>
                </w:p>
              </w:tc>
            </w:tr>
          </w:tbl>
          <w:p w:rsidR="00F372F3" w:rsidRPr="00F372F3" w:rsidRDefault="00F372F3" w:rsidP="00F372F3">
            <w:pPr>
              <w:spacing w:after="0" w:line="240" w:lineRule="auto"/>
              <w:rPr>
                <w:rFonts w:ascii="Times New Roman" w:eastAsia="Times New Roman" w:hAnsi="Times New Roman" w:cs="Times New Roman"/>
                <w:b/>
              </w:rPr>
            </w:pPr>
          </w:p>
        </w:tc>
      </w:tr>
    </w:tbl>
    <w:p w:rsidR="00B93C14" w:rsidRPr="00546EE0" w:rsidRDefault="00D0186A">
      <w:pPr>
        <w:rPr>
          <w:b/>
        </w:rPr>
      </w:pPr>
      <w:r>
        <w:rPr>
          <w:b/>
        </w:rPr>
        <w:lastRenderedPageBreak/>
        <w:pict>
          <v:shape id="_x0000_i1028" type="#_x0000_t75" style="width:453.9pt;height:647.4pt">
            <v:imagedata r:id="rId7" o:title="v2-7260f23e337abc8c9009be34118c0440_720w"/>
          </v:shape>
        </w:pict>
      </w:r>
    </w:p>
    <w:sectPr w:rsidR="00B93C14" w:rsidRPr="00546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D641C"/>
    <w:multiLevelType w:val="multilevel"/>
    <w:tmpl w:val="9FB2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26583A"/>
    <w:multiLevelType w:val="multilevel"/>
    <w:tmpl w:val="E4C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F3"/>
    <w:rsid w:val="000504BD"/>
    <w:rsid w:val="000B7485"/>
    <w:rsid w:val="000C0821"/>
    <w:rsid w:val="001F4F3D"/>
    <w:rsid w:val="00273C30"/>
    <w:rsid w:val="002A5DA9"/>
    <w:rsid w:val="003A5033"/>
    <w:rsid w:val="00546EE0"/>
    <w:rsid w:val="00547591"/>
    <w:rsid w:val="0060505E"/>
    <w:rsid w:val="007F4466"/>
    <w:rsid w:val="008120DB"/>
    <w:rsid w:val="00837164"/>
    <w:rsid w:val="00881058"/>
    <w:rsid w:val="008C2712"/>
    <w:rsid w:val="008F2841"/>
    <w:rsid w:val="00933A26"/>
    <w:rsid w:val="00B93C14"/>
    <w:rsid w:val="00D0186A"/>
    <w:rsid w:val="00D869C6"/>
    <w:rsid w:val="00E056C9"/>
    <w:rsid w:val="00F37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74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372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72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72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72F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372F3"/>
    <w:rPr>
      <w:color w:val="0000FF"/>
      <w:u w:val="single"/>
    </w:rPr>
  </w:style>
  <w:style w:type="character" w:customStyle="1" w:styleId="relation-split">
    <w:name w:val="relation-split"/>
    <w:basedOn w:val="DefaultParagraphFont"/>
    <w:rsid w:val="00F372F3"/>
  </w:style>
  <w:style w:type="character" w:customStyle="1" w:styleId="entry-item">
    <w:name w:val="entry-item"/>
    <w:basedOn w:val="DefaultParagraphFont"/>
    <w:rsid w:val="00F372F3"/>
  </w:style>
  <w:style w:type="character" w:customStyle="1" w:styleId="description">
    <w:name w:val="description"/>
    <w:basedOn w:val="DefaultParagraphFont"/>
    <w:rsid w:val="00546EE0"/>
  </w:style>
  <w:style w:type="paragraph" w:styleId="BalloonText">
    <w:name w:val="Balloon Text"/>
    <w:basedOn w:val="Normal"/>
    <w:link w:val="BalloonTextChar"/>
    <w:uiPriority w:val="99"/>
    <w:semiHidden/>
    <w:unhideWhenUsed/>
    <w:rsid w:val="00546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EE0"/>
    <w:rPr>
      <w:rFonts w:ascii="Tahoma" w:hAnsi="Tahoma" w:cs="Tahoma"/>
      <w:sz w:val="16"/>
      <w:szCs w:val="16"/>
    </w:rPr>
  </w:style>
  <w:style w:type="paragraph" w:styleId="HTMLPreformatted">
    <w:name w:val="HTML Preformatted"/>
    <w:basedOn w:val="Normal"/>
    <w:link w:val="HTMLPreformattedChar"/>
    <w:uiPriority w:val="99"/>
    <w:semiHidden/>
    <w:unhideWhenUsed/>
    <w:rsid w:val="000B7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748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0B7485"/>
    <w:rPr>
      <w:rFonts w:asciiTheme="majorHAnsi" w:eastAsiaTheme="majorEastAsia" w:hAnsiTheme="majorHAnsi" w:cstheme="majorBidi"/>
      <w:b/>
      <w:bCs/>
      <w:color w:val="365F91" w:themeColor="accent1" w:themeShade="BF"/>
      <w:sz w:val="28"/>
      <w:szCs w:val="28"/>
    </w:rPr>
  </w:style>
  <w:style w:type="character" w:customStyle="1" w:styleId="mw-editsection">
    <w:name w:val="mw-editsection"/>
    <w:basedOn w:val="DefaultParagraphFont"/>
    <w:rsid w:val="000B7485"/>
  </w:style>
  <w:style w:type="character" w:customStyle="1" w:styleId="mw-editsection-bracket">
    <w:name w:val="mw-editsection-bracket"/>
    <w:basedOn w:val="DefaultParagraphFont"/>
    <w:rsid w:val="000B7485"/>
  </w:style>
  <w:style w:type="character" w:customStyle="1" w:styleId="mbox-text-span">
    <w:name w:val="mbox-text-span"/>
    <w:basedOn w:val="DefaultParagraphFont"/>
    <w:rsid w:val="000B7485"/>
  </w:style>
  <w:style w:type="character" w:customStyle="1" w:styleId="mw-collapsible-toggle">
    <w:name w:val="mw-collapsible-toggle"/>
    <w:basedOn w:val="DefaultParagraphFont"/>
    <w:rsid w:val="000B7485"/>
  </w:style>
  <w:style w:type="character" w:customStyle="1" w:styleId="hide-when-compact">
    <w:name w:val="hide-when-compact"/>
    <w:basedOn w:val="DefaultParagraphFont"/>
    <w:rsid w:val="000B7485"/>
  </w:style>
  <w:style w:type="character" w:customStyle="1" w:styleId="Date1">
    <w:name w:val="Date1"/>
    <w:basedOn w:val="DefaultParagraphFont"/>
    <w:rsid w:val="000B7485"/>
  </w:style>
  <w:style w:type="paragraph" w:styleId="NormalWeb">
    <w:name w:val="Normal (Web)"/>
    <w:basedOn w:val="Normal"/>
    <w:uiPriority w:val="99"/>
    <w:semiHidden/>
    <w:unhideWhenUsed/>
    <w:rsid w:val="000B7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0B7485"/>
  </w:style>
  <w:style w:type="character" w:customStyle="1" w:styleId="toctext">
    <w:name w:val="toctext"/>
    <w:basedOn w:val="DefaultParagraphFont"/>
    <w:rsid w:val="000B7485"/>
  </w:style>
  <w:style w:type="character" w:customStyle="1" w:styleId="mw-headline">
    <w:name w:val="mw-headline"/>
    <w:basedOn w:val="DefaultParagraphFont"/>
    <w:rsid w:val="000B74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74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372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72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72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72F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372F3"/>
    <w:rPr>
      <w:color w:val="0000FF"/>
      <w:u w:val="single"/>
    </w:rPr>
  </w:style>
  <w:style w:type="character" w:customStyle="1" w:styleId="relation-split">
    <w:name w:val="relation-split"/>
    <w:basedOn w:val="DefaultParagraphFont"/>
    <w:rsid w:val="00F372F3"/>
  </w:style>
  <w:style w:type="character" w:customStyle="1" w:styleId="entry-item">
    <w:name w:val="entry-item"/>
    <w:basedOn w:val="DefaultParagraphFont"/>
    <w:rsid w:val="00F372F3"/>
  </w:style>
  <w:style w:type="character" w:customStyle="1" w:styleId="description">
    <w:name w:val="description"/>
    <w:basedOn w:val="DefaultParagraphFont"/>
    <w:rsid w:val="00546EE0"/>
  </w:style>
  <w:style w:type="paragraph" w:styleId="BalloonText">
    <w:name w:val="Balloon Text"/>
    <w:basedOn w:val="Normal"/>
    <w:link w:val="BalloonTextChar"/>
    <w:uiPriority w:val="99"/>
    <w:semiHidden/>
    <w:unhideWhenUsed/>
    <w:rsid w:val="00546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EE0"/>
    <w:rPr>
      <w:rFonts w:ascii="Tahoma" w:hAnsi="Tahoma" w:cs="Tahoma"/>
      <w:sz w:val="16"/>
      <w:szCs w:val="16"/>
    </w:rPr>
  </w:style>
  <w:style w:type="paragraph" w:styleId="HTMLPreformatted">
    <w:name w:val="HTML Preformatted"/>
    <w:basedOn w:val="Normal"/>
    <w:link w:val="HTMLPreformattedChar"/>
    <w:uiPriority w:val="99"/>
    <w:semiHidden/>
    <w:unhideWhenUsed/>
    <w:rsid w:val="000B7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748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0B7485"/>
    <w:rPr>
      <w:rFonts w:asciiTheme="majorHAnsi" w:eastAsiaTheme="majorEastAsia" w:hAnsiTheme="majorHAnsi" w:cstheme="majorBidi"/>
      <w:b/>
      <w:bCs/>
      <w:color w:val="365F91" w:themeColor="accent1" w:themeShade="BF"/>
      <w:sz w:val="28"/>
      <w:szCs w:val="28"/>
    </w:rPr>
  </w:style>
  <w:style w:type="character" w:customStyle="1" w:styleId="mw-editsection">
    <w:name w:val="mw-editsection"/>
    <w:basedOn w:val="DefaultParagraphFont"/>
    <w:rsid w:val="000B7485"/>
  </w:style>
  <w:style w:type="character" w:customStyle="1" w:styleId="mw-editsection-bracket">
    <w:name w:val="mw-editsection-bracket"/>
    <w:basedOn w:val="DefaultParagraphFont"/>
    <w:rsid w:val="000B7485"/>
  </w:style>
  <w:style w:type="character" w:customStyle="1" w:styleId="mbox-text-span">
    <w:name w:val="mbox-text-span"/>
    <w:basedOn w:val="DefaultParagraphFont"/>
    <w:rsid w:val="000B7485"/>
  </w:style>
  <w:style w:type="character" w:customStyle="1" w:styleId="mw-collapsible-toggle">
    <w:name w:val="mw-collapsible-toggle"/>
    <w:basedOn w:val="DefaultParagraphFont"/>
    <w:rsid w:val="000B7485"/>
  </w:style>
  <w:style w:type="character" w:customStyle="1" w:styleId="hide-when-compact">
    <w:name w:val="hide-when-compact"/>
    <w:basedOn w:val="DefaultParagraphFont"/>
    <w:rsid w:val="000B7485"/>
  </w:style>
  <w:style w:type="character" w:customStyle="1" w:styleId="Date1">
    <w:name w:val="Date1"/>
    <w:basedOn w:val="DefaultParagraphFont"/>
    <w:rsid w:val="000B7485"/>
  </w:style>
  <w:style w:type="paragraph" w:styleId="NormalWeb">
    <w:name w:val="Normal (Web)"/>
    <w:basedOn w:val="Normal"/>
    <w:uiPriority w:val="99"/>
    <w:semiHidden/>
    <w:unhideWhenUsed/>
    <w:rsid w:val="000B7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0B7485"/>
  </w:style>
  <w:style w:type="character" w:customStyle="1" w:styleId="toctext">
    <w:name w:val="toctext"/>
    <w:basedOn w:val="DefaultParagraphFont"/>
    <w:rsid w:val="000B7485"/>
  </w:style>
  <w:style w:type="character" w:customStyle="1" w:styleId="mw-headline">
    <w:name w:val="mw-headline"/>
    <w:basedOn w:val="DefaultParagraphFont"/>
    <w:rsid w:val="000B7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068753">
      <w:bodyDiv w:val="1"/>
      <w:marLeft w:val="0"/>
      <w:marRight w:val="0"/>
      <w:marTop w:val="0"/>
      <w:marBottom w:val="0"/>
      <w:divBdr>
        <w:top w:val="none" w:sz="0" w:space="0" w:color="auto"/>
        <w:left w:val="none" w:sz="0" w:space="0" w:color="auto"/>
        <w:bottom w:val="none" w:sz="0" w:space="0" w:color="auto"/>
        <w:right w:val="none" w:sz="0" w:space="0" w:color="auto"/>
      </w:divBdr>
      <w:divsChild>
        <w:div w:id="1223327401">
          <w:marLeft w:val="0"/>
          <w:marRight w:val="0"/>
          <w:marTop w:val="300"/>
          <w:marBottom w:val="180"/>
          <w:divBdr>
            <w:top w:val="none" w:sz="0" w:space="0" w:color="auto"/>
            <w:left w:val="none" w:sz="0" w:space="0" w:color="auto"/>
            <w:bottom w:val="none" w:sz="0" w:space="0" w:color="auto"/>
            <w:right w:val="none" w:sz="0" w:space="0" w:color="auto"/>
          </w:divBdr>
        </w:div>
        <w:div w:id="1258489691">
          <w:marLeft w:val="0"/>
          <w:marRight w:val="0"/>
          <w:marTop w:val="0"/>
          <w:marBottom w:val="225"/>
          <w:divBdr>
            <w:top w:val="none" w:sz="0" w:space="0" w:color="auto"/>
            <w:left w:val="none" w:sz="0" w:space="0" w:color="auto"/>
            <w:bottom w:val="none" w:sz="0" w:space="0" w:color="auto"/>
            <w:right w:val="none" w:sz="0" w:space="0" w:color="auto"/>
          </w:divBdr>
        </w:div>
        <w:div w:id="1013607698">
          <w:marLeft w:val="0"/>
          <w:marRight w:val="0"/>
          <w:marTop w:val="0"/>
          <w:marBottom w:val="225"/>
          <w:divBdr>
            <w:top w:val="none" w:sz="0" w:space="0" w:color="auto"/>
            <w:left w:val="none" w:sz="0" w:space="0" w:color="auto"/>
            <w:bottom w:val="none" w:sz="0" w:space="0" w:color="auto"/>
            <w:right w:val="none" w:sz="0" w:space="0" w:color="auto"/>
          </w:divBdr>
        </w:div>
        <w:div w:id="1962413389">
          <w:marLeft w:val="0"/>
          <w:marRight w:val="0"/>
          <w:marTop w:val="0"/>
          <w:marBottom w:val="225"/>
          <w:divBdr>
            <w:top w:val="none" w:sz="0" w:space="0" w:color="auto"/>
            <w:left w:val="none" w:sz="0" w:space="0" w:color="auto"/>
            <w:bottom w:val="none" w:sz="0" w:space="0" w:color="auto"/>
            <w:right w:val="none" w:sz="0" w:space="0" w:color="auto"/>
          </w:divBdr>
        </w:div>
        <w:div w:id="1077050227">
          <w:marLeft w:val="0"/>
          <w:marRight w:val="0"/>
          <w:marTop w:val="0"/>
          <w:marBottom w:val="225"/>
          <w:divBdr>
            <w:top w:val="none" w:sz="0" w:space="0" w:color="auto"/>
            <w:left w:val="none" w:sz="0" w:space="0" w:color="auto"/>
            <w:bottom w:val="none" w:sz="0" w:space="0" w:color="auto"/>
            <w:right w:val="none" w:sz="0" w:space="0" w:color="auto"/>
          </w:divBdr>
        </w:div>
        <w:div w:id="112484891">
          <w:marLeft w:val="0"/>
          <w:marRight w:val="0"/>
          <w:marTop w:val="0"/>
          <w:marBottom w:val="225"/>
          <w:divBdr>
            <w:top w:val="none" w:sz="0" w:space="0" w:color="auto"/>
            <w:left w:val="none" w:sz="0" w:space="0" w:color="auto"/>
            <w:bottom w:val="none" w:sz="0" w:space="0" w:color="auto"/>
            <w:right w:val="none" w:sz="0" w:space="0" w:color="auto"/>
          </w:divBdr>
        </w:div>
        <w:div w:id="1452091655">
          <w:marLeft w:val="0"/>
          <w:marRight w:val="0"/>
          <w:marTop w:val="300"/>
          <w:marBottom w:val="180"/>
          <w:divBdr>
            <w:top w:val="none" w:sz="0" w:space="0" w:color="auto"/>
            <w:left w:val="none" w:sz="0" w:space="0" w:color="auto"/>
            <w:bottom w:val="none" w:sz="0" w:space="0" w:color="auto"/>
            <w:right w:val="none" w:sz="0" w:space="0" w:color="auto"/>
          </w:divBdr>
        </w:div>
        <w:div w:id="328607522">
          <w:marLeft w:val="0"/>
          <w:marRight w:val="0"/>
          <w:marTop w:val="0"/>
          <w:marBottom w:val="225"/>
          <w:divBdr>
            <w:top w:val="none" w:sz="0" w:space="0" w:color="auto"/>
            <w:left w:val="none" w:sz="0" w:space="0" w:color="auto"/>
            <w:bottom w:val="none" w:sz="0" w:space="0" w:color="auto"/>
            <w:right w:val="none" w:sz="0" w:space="0" w:color="auto"/>
          </w:divBdr>
        </w:div>
        <w:div w:id="1609579582">
          <w:marLeft w:val="0"/>
          <w:marRight w:val="0"/>
          <w:marTop w:val="0"/>
          <w:marBottom w:val="225"/>
          <w:divBdr>
            <w:top w:val="none" w:sz="0" w:space="0" w:color="auto"/>
            <w:left w:val="none" w:sz="0" w:space="0" w:color="auto"/>
            <w:bottom w:val="none" w:sz="0" w:space="0" w:color="auto"/>
            <w:right w:val="none" w:sz="0" w:space="0" w:color="auto"/>
          </w:divBdr>
        </w:div>
      </w:divsChild>
    </w:div>
    <w:div w:id="1125536816">
      <w:bodyDiv w:val="1"/>
      <w:marLeft w:val="0"/>
      <w:marRight w:val="0"/>
      <w:marTop w:val="0"/>
      <w:marBottom w:val="0"/>
      <w:divBdr>
        <w:top w:val="none" w:sz="0" w:space="0" w:color="auto"/>
        <w:left w:val="none" w:sz="0" w:space="0" w:color="auto"/>
        <w:bottom w:val="none" w:sz="0" w:space="0" w:color="auto"/>
        <w:right w:val="none" w:sz="0" w:space="0" w:color="auto"/>
      </w:divBdr>
    </w:div>
    <w:div w:id="1234271473">
      <w:bodyDiv w:val="1"/>
      <w:marLeft w:val="0"/>
      <w:marRight w:val="0"/>
      <w:marTop w:val="0"/>
      <w:marBottom w:val="0"/>
      <w:divBdr>
        <w:top w:val="none" w:sz="0" w:space="0" w:color="auto"/>
        <w:left w:val="none" w:sz="0" w:space="0" w:color="auto"/>
        <w:bottom w:val="none" w:sz="0" w:space="0" w:color="auto"/>
        <w:right w:val="none" w:sz="0" w:space="0" w:color="auto"/>
      </w:divBdr>
      <w:divsChild>
        <w:div w:id="1728527296">
          <w:marLeft w:val="-450"/>
          <w:marRight w:val="0"/>
          <w:marTop w:val="525"/>
          <w:marBottom w:val="225"/>
          <w:divBdr>
            <w:top w:val="none" w:sz="0" w:space="0" w:color="auto"/>
            <w:left w:val="single" w:sz="48" w:space="0" w:color="4F9CEE"/>
            <w:bottom w:val="none" w:sz="0" w:space="0" w:color="auto"/>
            <w:right w:val="none" w:sz="0" w:space="0" w:color="auto"/>
          </w:divBdr>
        </w:div>
        <w:div w:id="1282148836">
          <w:marLeft w:val="0"/>
          <w:marRight w:val="0"/>
          <w:marTop w:val="0"/>
          <w:marBottom w:val="225"/>
          <w:divBdr>
            <w:top w:val="none" w:sz="0" w:space="0" w:color="auto"/>
            <w:left w:val="none" w:sz="0" w:space="0" w:color="auto"/>
            <w:bottom w:val="none" w:sz="0" w:space="0" w:color="auto"/>
            <w:right w:val="none" w:sz="0" w:space="0" w:color="auto"/>
          </w:divBdr>
        </w:div>
        <w:div w:id="100105884">
          <w:marLeft w:val="0"/>
          <w:marRight w:val="0"/>
          <w:marTop w:val="0"/>
          <w:marBottom w:val="225"/>
          <w:divBdr>
            <w:top w:val="none" w:sz="0" w:space="0" w:color="auto"/>
            <w:left w:val="none" w:sz="0" w:space="0" w:color="auto"/>
            <w:bottom w:val="none" w:sz="0" w:space="0" w:color="auto"/>
            <w:right w:val="none" w:sz="0" w:space="0" w:color="auto"/>
          </w:divBdr>
        </w:div>
        <w:div w:id="1664310300">
          <w:marLeft w:val="0"/>
          <w:marRight w:val="0"/>
          <w:marTop w:val="0"/>
          <w:marBottom w:val="225"/>
          <w:divBdr>
            <w:top w:val="none" w:sz="0" w:space="0" w:color="auto"/>
            <w:left w:val="none" w:sz="0" w:space="0" w:color="auto"/>
            <w:bottom w:val="none" w:sz="0" w:space="0" w:color="auto"/>
            <w:right w:val="none" w:sz="0" w:space="0" w:color="auto"/>
          </w:divBdr>
        </w:div>
        <w:div w:id="1294286908">
          <w:marLeft w:val="0"/>
          <w:marRight w:val="0"/>
          <w:marTop w:val="0"/>
          <w:marBottom w:val="225"/>
          <w:divBdr>
            <w:top w:val="none" w:sz="0" w:space="0" w:color="auto"/>
            <w:left w:val="none" w:sz="0" w:space="0" w:color="auto"/>
            <w:bottom w:val="none" w:sz="0" w:space="0" w:color="auto"/>
            <w:right w:val="none" w:sz="0" w:space="0" w:color="auto"/>
          </w:divBdr>
        </w:div>
        <w:div w:id="1290239859">
          <w:marLeft w:val="0"/>
          <w:marRight w:val="0"/>
          <w:marTop w:val="0"/>
          <w:marBottom w:val="225"/>
          <w:divBdr>
            <w:top w:val="none" w:sz="0" w:space="0" w:color="auto"/>
            <w:left w:val="none" w:sz="0" w:space="0" w:color="auto"/>
            <w:bottom w:val="none" w:sz="0" w:space="0" w:color="auto"/>
            <w:right w:val="none" w:sz="0" w:space="0" w:color="auto"/>
          </w:divBdr>
        </w:div>
        <w:div w:id="327825931">
          <w:marLeft w:val="0"/>
          <w:marRight w:val="0"/>
          <w:marTop w:val="0"/>
          <w:marBottom w:val="225"/>
          <w:divBdr>
            <w:top w:val="none" w:sz="0" w:space="0" w:color="auto"/>
            <w:left w:val="none" w:sz="0" w:space="0" w:color="auto"/>
            <w:bottom w:val="none" w:sz="0" w:space="0" w:color="auto"/>
            <w:right w:val="none" w:sz="0" w:space="0" w:color="auto"/>
          </w:divBdr>
        </w:div>
        <w:div w:id="1582253453">
          <w:marLeft w:val="0"/>
          <w:marRight w:val="0"/>
          <w:marTop w:val="0"/>
          <w:marBottom w:val="225"/>
          <w:divBdr>
            <w:top w:val="none" w:sz="0" w:space="0" w:color="auto"/>
            <w:left w:val="none" w:sz="0" w:space="0" w:color="auto"/>
            <w:bottom w:val="none" w:sz="0" w:space="0" w:color="auto"/>
            <w:right w:val="none" w:sz="0" w:space="0" w:color="auto"/>
          </w:divBdr>
        </w:div>
        <w:div w:id="1060058936">
          <w:marLeft w:val="0"/>
          <w:marRight w:val="0"/>
          <w:marTop w:val="0"/>
          <w:marBottom w:val="225"/>
          <w:divBdr>
            <w:top w:val="none" w:sz="0" w:space="0" w:color="auto"/>
            <w:left w:val="none" w:sz="0" w:space="0" w:color="auto"/>
            <w:bottom w:val="none" w:sz="0" w:space="0" w:color="auto"/>
            <w:right w:val="none" w:sz="0" w:space="0" w:color="auto"/>
          </w:divBdr>
        </w:div>
        <w:div w:id="2104302611">
          <w:marLeft w:val="0"/>
          <w:marRight w:val="0"/>
          <w:marTop w:val="0"/>
          <w:marBottom w:val="225"/>
          <w:divBdr>
            <w:top w:val="none" w:sz="0" w:space="0" w:color="auto"/>
            <w:left w:val="none" w:sz="0" w:space="0" w:color="auto"/>
            <w:bottom w:val="none" w:sz="0" w:space="0" w:color="auto"/>
            <w:right w:val="none" w:sz="0" w:space="0" w:color="auto"/>
          </w:divBdr>
        </w:div>
        <w:div w:id="456878288">
          <w:marLeft w:val="0"/>
          <w:marRight w:val="0"/>
          <w:marTop w:val="0"/>
          <w:marBottom w:val="225"/>
          <w:divBdr>
            <w:top w:val="none" w:sz="0" w:space="0" w:color="auto"/>
            <w:left w:val="none" w:sz="0" w:space="0" w:color="auto"/>
            <w:bottom w:val="none" w:sz="0" w:space="0" w:color="auto"/>
            <w:right w:val="none" w:sz="0" w:space="0" w:color="auto"/>
          </w:divBdr>
        </w:div>
        <w:div w:id="130484877">
          <w:marLeft w:val="0"/>
          <w:marRight w:val="0"/>
          <w:marTop w:val="0"/>
          <w:marBottom w:val="225"/>
          <w:divBdr>
            <w:top w:val="none" w:sz="0" w:space="0" w:color="auto"/>
            <w:left w:val="none" w:sz="0" w:space="0" w:color="auto"/>
            <w:bottom w:val="none" w:sz="0" w:space="0" w:color="auto"/>
            <w:right w:val="none" w:sz="0" w:space="0" w:color="auto"/>
          </w:divBdr>
        </w:div>
        <w:div w:id="1121874169">
          <w:marLeft w:val="0"/>
          <w:marRight w:val="0"/>
          <w:marTop w:val="0"/>
          <w:marBottom w:val="225"/>
          <w:divBdr>
            <w:top w:val="none" w:sz="0" w:space="0" w:color="auto"/>
            <w:left w:val="none" w:sz="0" w:space="0" w:color="auto"/>
            <w:bottom w:val="none" w:sz="0" w:space="0" w:color="auto"/>
            <w:right w:val="none" w:sz="0" w:space="0" w:color="auto"/>
          </w:divBdr>
        </w:div>
        <w:div w:id="396439734">
          <w:marLeft w:val="0"/>
          <w:marRight w:val="0"/>
          <w:marTop w:val="0"/>
          <w:marBottom w:val="225"/>
          <w:divBdr>
            <w:top w:val="none" w:sz="0" w:space="0" w:color="auto"/>
            <w:left w:val="none" w:sz="0" w:space="0" w:color="auto"/>
            <w:bottom w:val="none" w:sz="0" w:space="0" w:color="auto"/>
            <w:right w:val="none" w:sz="0" w:space="0" w:color="auto"/>
          </w:divBdr>
        </w:div>
        <w:div w:id="1264605174">
          <w:marLeft w:val="0"/>
          <w:marRight w:val="0"/>
          <w:marTop w:val="0"/>
          <w:marBottom w:val="225"/>
          <w:divBdr>
            <w:top w:val="none" w:sz="0" w:space="0" w:color="auto"/>
            <w:left w:val="none" w:sz="0" w:space="0" w:color="auto"/>
            <w:bottom w:val="none" w:sz="0" w:space="0" w:color="auto"/>
            <w:right w:val="none" w:sz="0" w:space="0" w:color="auto"/>
          </w:divBdr>
        </w:div>
        <w:div w:id="758597788">
          <w:marLeft w:val="0"/>
          <w:marRight w:val="0"/>
          <w:marTop w:val="0"/>
          <w:marBottom w:val="225"/>
          <w:divBdr>
            <w:top w:val="none" w:sz="0" w:space="0" w:color="auto"/>
            <w:left w:val="none" w:sz="0" w:space="0" w:color="auto"/>
            <w:bottom w:val="none" w:sz="0" w:space="0" w:color="auto"/>
            <w:right w:val="none" w:sz="0" w:space="0" w:color="auto"/>
          </w:divBdr>
        </w:div>
        <w:div w:id="920409930">
          <w:marLeft w:val="0"/>
          <w:marRight w:val="0"/>
          <w:marTop w:val="0"/>
          <w:marBottom w:val="225"/>
          <w:divBdr>
            <w:top w:val="none" w:sz="0" w:space="0" w:color="auto"/>
            <w:left w:val="none" w:sz="0" w:space="0" w:color="auto"/>
            <w:bottom w:val="none" w:sz="0" w:space="0" w:color="auto"/>
            <w:right w:val="none" w:sz="0" w:space="0" w:color="auto"/>
          </w:divBdr>
        </w:div>
        <w:div w:id="1524243618">
          <w:marLeft w:val="0"/>
          <w:marRight w:val="0"/>
          <w:marTop w:val="0"/>
          <w:marBottom w:val="225"/>
          <w:divBdr>
            <w:top w:val="none" w:sz="0" w:space="0" w:color="auto"/>
            <w:left w:val="none" w:sz="0" w:space="0" w:color="auto"/>
            <w:bottom w:val="none" w:sz="0" w:space="0" w:color="auto"/>
            <w:right w:val="none" w:sz="0" w:space="0" w:color="auto"/>
          </w:divBdr>
        </w:div>
        <w:div w:id="316540469">
          <w:marLeft w:val="0"/>
          <w:marRight w:val="0"/>
          <w:marTop w:val="0"/>
          <w:marBottom w:val="225"/>
          <w:divBdr>
            <w:top w:val="none" w:sz="0" w:space="0" w:color="auto"/>
            <w:left w:val="none" w:sz="0" w:space="0" w:color="auto"/>
            <w:bottom w:val="none" w:sz="0" w:space="0" w:color="auto"/>
            <w:right w:val="none" w:sz="0" w:space="0" w:color="auto"/>
          </w:divBdr>
        </w:div>
        <w:div w:id="473178474">
          <w:marLeft w:val="0"/>
          <w:marRight w:val="0"/>
          <w:marTop w:val="0"/>
          <w:marBottom w:val="225"/>
          <w:divBdr>
            <w:top w:val="none" w:sz="0" w:space="0" w:color="auto"/>
            <w:left w:val="none" w:sz="0" w:space="0" w:color="auto"/>
            <w:bottom w:val="none" w:sz="0" w:space="0" w:color="auto"/>
            <w:right w:val="none" w:sz="0" w:space="0" w:color="auto"/>
          </w:divBdr>
        </w:div>
        <w:div w:id="1934900349">
          <w:marLeft w:val="0"/>
          <w:marRight w:val="0"/>
          <w:marTop w:val="0"/>
          <w:marBottom w:val="225"/>
          <w:divBdr>
            <w:top w:val="none" w:sz="0" w:space="0" w:color="auto"/>
            <w:left w:val="none" w:sz="0" w:space="0" w:color="auto"/>
            <w:bottom w:val="none" w:sz="0" w:space="0" w:color="auto"/>
            <w:right w:val="none" w:sz="0" w:space="0" w:color="auto"/>
          </w:divBdr>
        </w:div>
        <w:div w:id="256013991">
          <w:marLeft w:val="0"/>
          <w:marRight w:val="0"/>
          <w:marTop w:val="0"/>
          <w:marBottom w:val="225"/>
          <w:divBdr>
            <w:top w:val="none" w:sz="0" w:space="0" w:color="auto"/>
            <w:left w:val="none" w:sz="0" w:space="0" w:color="auto"/>
            <w:bottom w:val="none" w:sz="0" w:space="0" w:color="auto"/>
            <w:right w:val="none" w:sz="0" w:space="0" w:color="auto"/>
          </w:divBdr>
        </w:div>
        <w:div w:id="90392560">
          <w:marLeft w:val="0"/>
          <w:marRight w:val="0"/>
          <w:marTop w:val="0"/>
          <w:marBottom w:val="225"/>
          <w:divBdr>
            <w:top w:val="none" w:sz="0" w:space="0" w:color="auto"/>
            <w:left w:val="none" w:sz="0" w:space="0" w:color="auto"/>
            <w:bottom w:val="none" w:sz="0" w:space="0" w:color="auto"/>
            <w:right w:val="none" w:sz="0" w:space="0" w:color="auto"/>
          </w:divBdr>
        </w:div>
        <w:div w:id="1839344506">
          <w:marLeft w:val="0"/>
          <w:marRight w:val="0"/>
          <w:marTop w:val="0"/>
          <w:marBottom w:val="225"/>
          <w:divBdr>
            <w:top w:val="none" w:sz="0" w:space="0" w:color="auto"/>
            <w:left w:val="none" w:sz="0" w:space="0" w:color="auto"/>
            <w:bottom w:val="none" w:sz="0" w:space="0" w:color="auto"/>
            <w:right w:val="none" w:sz="0" w:space="0" w:color="auto"/>
          </w:divBdr>
        </w:div>
        <w:div w:id="72048751">
          <w:marLeft w:val="0"/>
          <w:marRight w:val="0"/>
          <w:marTop w:val="0"/>
          <w:marBottom w:val="225"/>
          <w:divBdr>
            <w:top w:val="none" w:sz="0" w:space="0" w:color="auto"/>
            <w:left w:val="none" w:sz="0" w:space="0" w:color="auto"/>
            <w:bottom w:val="none" w:sz="0" w:space="0" w:color="auto"/>
            <w:right w:val="none" w:sz="0" w:space="0" w:color="auto"/>
          </w:divBdr>
        </w:div>
        <w:div w:id="343016240">
          <w:marLeft w:val="-450"/>
          <w:marRight w:val="0"/>
          <w:marTop w:val="525"/>
          <w:marBottom w:val="225"/>
          <w:divBdr>
            <w:top w:val="none" w:sz="0" w:space="0" w:color="auto"/>
            <w:left w:val="single" w:sz="48" w:space="0" w:color="4F9CEE"/>
            <w:bottom w:val="none" w:sz="0" w:space="0" w:color="auto"/>
            <w:right w:val="none" w:sz="0" w:space="0" w:color="auto"/>
          </w:divBdr>
        </w:div>
        <w:div w:id="1396120228">
          <w:marLeft w:val="0"/>
          <w:marRight w:val="0"/>
          <w:marTop w:val="0"/>
          <w:marBottom w:val="225"/>
          <w:divBdr>
            <w:top w:val="none" w:sz="0" w:space="0" w:color="auto"/>
            <w:left w:val="none" w:sz="0" w:space="0" w:color="auto"/>
            <w:bottom w:val="none" w:sz="0" w:space="0" w:color="auto"/>
            <w:right w:val="none" w:sz="0" w:space="0" w:color="auto"/>
          </w:divBdr>
        </w:div>
        <w:div w:id="330059638">
          <w:marLeft w:val="0"/>
          <w:marRight w:val="0"/>
          <w:marTop w:val="0"/>
          <w:marBottom w:val="225"/>
          <w:divBdr>
            <w:top w:val="none" w:sz="0" w:space="0" w:color="auto"/>
            <w:left w:val="none" w:sz="0" w:space="0" w:color="auto"/>
            <w:bottom w:val="none" w:sz="0" w:space="0" w:color="auto"/>
            <w:right w:val="none" w:sz="0" w:space="0" w:color="auto"/>
          </w:divBdr>
        </w:div>
        <w:div w:id="303972235">
          <w:marLeft w:val="0"/>
          <w:marRight w:val="0"/>
          <w:marTop w:val="0"/>
          <w:marBottom w:val="225"/>
          <w:divBdr>
            <w:top w:val="none" w:sz="0" w:space="0" w:color="auto"/>
            <w:left w:val="none" w:sz="0" w:space="0" w:color="auto"/>
            <w:bottom w:val="none" w:sz="0" w:space="0" w:color="auto"/>
            <w:right w:val="none" w:sz="0" w:space="0" w:color="auto"/>
          </w:divBdr>
        </w:div>
        <w:div w:id="1558475704">
          <w:marLeft w:val="0"/>
          <w:marRight w:val="0"/>
          <w:marTop w:val="0"/>
          <w:marBottom w:val="225"/>
          <w:divBdr>
            <w:top w:val="none" w:sz="0" w:space="0" w:color="auto"/>
            <w:left w:val="none" w:sz="0" w:space="0" w:color="auto"/>
            <w:bottom w:val="none" w:sz="0" w:space="0" w:color="auto"/>
            <w:right w:val="none" w:sz="0" w:space="0" w:color="auto"/>
          </w:divBdr>
        </w:div>
        <w:div w:id="354305281">
          <w:marLeft w:val="0"/>
          <w:marRight w:val="0"/>
          <w:marTop w:val="0"/>
          <w:marBottom w:val="225"/>
          <w:divBdr>
            <w:top w:val="none" w:sz="0" w:space="0" w:color="auto"/>
            <w:left w:val="none" w:sz="0" w:space="0" w:color="auto"/>
            <w:bottom w:val="none" w:sz="0" w:space="0" w:color="auto"/>
            <w:right w:val="none" w:sz="0" w:space="0" w:color="auto"/>
          </w:divBdr>
        </w:div>
        <w:div w:id="1254045965">
          <w:marLeft w:val="0"/>
          <w:marRight w:val="0"/>
          <w:marTop w:val="0"/>
          <w:marBottom w:val="225"/>
          <w:divBdr>
            <w:top w:val="none" w:sz="0" w:space="0" w:color="auto"/>
            <w:left w:val="none" w:sz="0" w:space="0" w:color="auto"/>
            <w:bottom w:val="none" w:sz="0" w:space="0" w:color="auto"/>
            <w:right w:val="none" w:sz="0" w:space="0" w:color="auto"/>
          </w:divBdr>
        </w:div>
        <w:div w:id="849562646">
          <w:marLeft w:val="0"/>
          <w:marRight w:val="0"/>
          <w:marTop w:val="0"/>
          <w:marBottom w:val="225"/>
          <w:divBdr>
            <w:top w:val="none" w:sz="0" w:space="0" w:color="auto"/>
            <w:left w:val="none" w:sz="0" w:space="0" w:color="auto"/>
            <w:bottom w:val="none" w:sz="0" w:space="0" w:color="auto"/>
            <w:right w:val="none" w:sz="0" w:space="0" w:color="auto"/>
          </w:divBdr>
        </w:div>
        <w:div w:id="316694407">
          <w:marLeft w:val="0"/>
          <w:marRight w:val="0"/>
          <w:marTop w:val="0"/>
          <w:marBottom w:val="225"/>
          <w:divBdr>
            <w:top w:val="none" w:sz="0" w:space="0" w:color="auto"/>
            <w:left w:val="none" w:sz="0" w:space="0" w:color="auto"/>
            <w:bottom w:val="none" w:sz="0" w:space="0" w:color="auto"/>
            <w:right w:val="none" w:sz="0" w:space="0" w:color="auto"/>
          </w:divBdr>
        </w:div>
        <w:div w:id="1449398601">
          <w:marLeft w:val="0"/>
          <w:marRight w:val="0"/>
          <w:marTop w:val="0"/>
          <w:marBottom w:val="225"/>
          <w:divBdr>
            <w:top w:val="none" w:sz="0" w:space="0" w:color="auto"/>
            <w:left w:val="none" w:sz="0" w:space="0" w:color="auto"/>
            <w:bottom w:val="none" w:sz="0" w:space="0" w:color="auto"/>
            <w:right w:val="none" w:sz="0" w:space="0" w:color="auto"/>
          </w:divBdr>
        </w:div>
        <w:div w:id="744033284">
          <w:marLeft w:val="0"/>
          <w:marRight w:val="0"/>
          <w:marTop w:val="0"/>
          <w:marBottom w:val="225"/>
          <w:divBdr>
            <w:top w:val="none" w:sz="0" w:space="0" w:color="auto"/>
            <w:left w:val="none" w:sz="0" w:space="0" w:color="auto"/>
            <w:bottom w:val="none" w:sz="0" w:space="0" w:color="auto"/>
            <w:right w:val="none" w:sz="0" w:space="0" w:color="auto"/>
          </w:divBdr>
        </w:div>
        <w:div w:id="276256680">
          <w:marLeft w:val="-450"/>
          <w:marRight w:val="0"/>
          <w:marTop w:val="525"/>
          <w:marBottom w:val="225"/>
          <w:divBdr>
            <w:top w:val="none" w:sz="0" w:space="0" w:color="auto"/>
            <w:left w:val="single" w:sz="48" w:space="0" w:color="4F9CEE"/>
            <w:bottom w:val="none" w:sz="0" w:space="0" w:color="auto"/>
            <w:right w:val="none" w:sz="0" w:space="0" w:color="auto"/>
          </w:divBdr>
        </w:div>
        <w:div w:id="1466771870">
          <w:marLeft w:val="0"/>
          <w:marRight w:val="0"/>
          <w:marTop w:val="0"/>
          <w:marBottom w:val="225"/>
          <w:divBdr>
            <w:top w:val="none" w:sz="0" w:space="0" w:color="auto"/>
            <w:left w:val="none" w:sz="0" w:space="0" w:color="auto"/>
            <w:bottom w:val="none" w:sz="0" w:space="0" w:color="auto"/>
            <w:right w:val="none" w:sz="0" w:space="0" w:color="auto"/>
          </w:divBdr>
        </w:div>
        <w:div w:id="929509083">
          <w:marLeft w:val="0"/>
          <w:marRight w:val="0"/>
          <w:marTop w:val="0"/>
          <w:marBottom w:val="225"/>
          <w:divBdr>
            <w:top w:val="none" w:sz="0" w:space="0" w:color="auto"/>
            <w:left w:val="none" w:sz="0" w:space="0" w:color="auto"/>
            <w:bottom w:val="none" w:sz="0" w:space="0" w:color="auto"/>
            <w:right w:val="none" w:sz="0" w:space="0" w:color="auto"/>
          </w:divBdr>
        </w:div>
        <w:div w:id="770970817">
          <w:marLeft w:val="0"/>
          <w:marRight w:val="0"/>
          <w:marTop w:val="0"/>
          <w:marBottom w:val="0"/>
          <w:divBdr>
            <w:top w:val="none" w:sz="0" w:space="0" w:color="auto"/>
            <w:left w:val="none" w:sz="0" w:space="0" w:color="auto"/>
            <w:bottom w:val="none" w:sz="0" w:space="0" w:color="auto"/>
            <w:right w:val="none" w:sz="0" w:space="0" w:color="auto"/>
          </w:divBdr>
          <w:divsChild>
            <w:div w:id="703948652">
              <w:marLeft w:val="0"/>
              <w:marRight w:val="0"/>
              <w:marTop w:val="0"/>
              <w:marBottom w:val="150"/>
              <w:divBdr>
                <w:top w:val="none" w:sz="0" w:space="0" w:color="auto"/>
                <w:left w:val="none" w:sz="0" w:space="0" w:color="auto"/>
                <w:bottom w:val="none" w:sz="0" w:space="0" w:color="auto"/>
                <w:right w:val="none" w:sz="0" w:space="0" w:color="auto"/>
              </w:divBdr>
              <w:divsChild>
                <w:div w:id="568618343">
                  <w:marLeft w:val="0"/>
                  <w:marRight w:val="0"/>
                  <w:marTop w:val="0"/>
                  <w:marBottom w:val="0"/>
                  <w:divBdr>
                    <w:top w:val="none" w:sz="0" w:space="0" w:color="auto"/>
                    <w:left w:val="none" w:sz="0" w:space="0" w:color="auto"/>
                    <w:bottom w:val="none" w:sz="0" w:space="0" w:color="auto"/>
                    <w:right w:val="none" w:sz="0" w:space="0" w:color="auto"/>
                  </w:divBdr>
                  <w:divsChild>
                    <w:div w:id="438645044">
                      <w:marLeft w:val="0"/>
                      <w:marRight w:val="0"/>
                      <w:marTop w:val="0"/>
                      <w:marBottom w:val="0"/>
                      <w:divBdr>
                        <w:top w:val="none" w:sz="0" w:space="0" w:color="auto"/>
                        <w:left w:val="none" w:sz="0" w:space="0" w:color="auto"/>
                        <w:bottom w:val="none" w:sz="0" w:space="0" w:color="auto"/>
                        <w:right w:val="none" w:sz="0" w:space="0" w:color="auto"/>
                      </w:divBdr>
                      <w:divsChild>
                        <w:div w:id="767117266">
                          <w:marLeft w:val="0"/>
                          <w:marRight w:val="0"/>
                          <w:marTop w:val="0"/>
                          <w:marBottom w:val="0"/>
                          <w:divBdr>
                            <w:top w:val="single" w:sz="12" w:space="0" w:color="9AA5AD"/>
                            <w:left w:val="none" w:sz="0" w:space="0" w:color="auto"/>
                            <w:bottom w:val="single" w:sz="6" w:space="0" w:color="BCC5CC"/>
                            <w:right w:val="none" w:sz="0" w:space="0" w:color="auto"/>
                          </w:divBdr>
                        </w:div>
                        <w:div w:id="2079135880">
                          <w:marLeft w:val="0"/>
                          <w:marRight w:val="0"/>
                          <w:marTop w:val="0"/>
                          <w:marBottom w:val="0"/>
                          <w:divBdr>
                            <w:top w:val="none" w:sz="0" w:space="0" w:color="auto"/>
                            <w:left w:val="none" w:sz="0" w:space="0" w:color="auto"/>
                            <w:bottom w:val="single" w:sz="6" w:space="0" w:color="BCC5CC"/>
                            <w:right w:val="none" w:sz="0" w:space="0" w:color="auto"/>
                          </w:divBdr>
                        </w:div>
                      </w:divsChild>
                    </w:div>
                  </w:divsChild>
                </w:div>
              </w:divsChild>
            </w:div>
          </w:divsChild>
        </w:div>
      </w:divsChild>
    </w:div>
    <w:div w:id="1491018896">
      <w:bodyDiv w:val="1"/>
      <w:marLeft w:val="0"/>
      <w:marRight w:val="0"/>
      <w:marTop w:val="0"/>
      <w:marBottom w:val="0"/>
      <w:divBdr>
        <w:top w:val="none" w:sz="0" w:space="0" w:color="auto"/>
        <w:left w:val="none" w:sz="0" w:space="0" w:color="auto"/>
        <w:bottom w:val="none" w:sz="0" w:space="0" w:color="auto"/>
        <w:right w:val="none" w:sz="0" w:space="0" w:color="auto"/>
      </w:divBdr>
      <w:divsChild>
        <w:div w:id="843863312">
          <w:marLeft w:val="0"/>
          <w:marRight w:val="0"/>
          <w:marTop w:val="0"/>
          <w:marBottom w:val="0"/>
          <w:divBdr>
            <w:top w:val="none" w:sz="0" w:space="0" w:color="auto"/>
            <w:left w:val="none" w:sz="0" w:space="0" w:color="auto"/>
            <w:bottom w:val="none" w:sz="0" w:space="0" w:color="auto"/>
            <w:right w:val="none" w:sz="0" w:space="0" w:color="auto"/>
          </w:divBdr>
          <w:divsChild>
            <w:div w:id="940648633">
              <w:marLeft w:val="0"/>
              <w:marRight w:val="0"/>
              <w:marTop w:val="0"/>
              <w:marBottom w:val="0"/>
              <w:divBdr>
                <w:top w:val="none" w:sz="0" w:space="0" w:color="auto"/>
                <w:left w:val="none" w:sz="0" w:space="0" w:color="auto"/>
                <w:bottom w:val="none" w:sz="0" w:space="0" w:color="auto"/>
                <w:right w:val="none" w:sz="0" w:space="0" w:color="auto"/>
              </w:divBdr>
            </w:div>
            <w:div w:id="371459290">
              <w:marLeft w:val="0"/>
              <w:marRight w:val="0"/>
              <w:marTop w:val="0"/>
              <w:marBottom w:val="0"/>
              <w:divBdr>
                <w:top w:val="none" w:sz="0" w:space="0" w:color="auto"/>
                <w:left w:val="none" w:sz="0" w:space="0" w:color="auto"/>
                <w:bottom w:val="none" w:sz="0" w:space="0" w:color="auto"/>
                <w:right w:val="none" w:sz="0" w:space="0" w:color="auto"/>
              </w:divBdr>
              <w:divsChild>
                <w:div w:id="781806126">
                  <w:marLeft w:val="0"/>
                  <w:marRight w:val="0"/>
                  <w:marTop w:val="0"/>
                  <w:marBottom w:val="0"/>
                  <w:divBdr>
                    <w:top w:val="none" w:sz="0" w:space="0" w:color="auto"/>
                    <w:left w:val="none" w:sz="0" w:space="0" w:color="auto"/>
                    <w:bottom w:val="none" w:sz="0" w:space="0" w:color="auto"/>
                    <w:right w:val="none" w:sz="0" w:space="0" w:color="auto"/>
                  </w:divBdr>
                  <w:divsChild>
                    <w:div w:id="1710374190">
                      <w:marLeft w:val="0"/>
                      <w:marRight w:val="0"/>
                      <w:marTop w:val="0"/>
                      <w:marBottom w:val="0"/>
                      <w:divBdr>
                        <w:top w:val="none" w:sz="0" w:space="0" w:color="auto"/>
                        <w:left w:val="none" w:sz="0" w:space="0" w:color="auto"/>
                        <w:bottom w:val="none" w:sz="0" w:space="0" w:color="auto"/>
                        <w:right w:val="none" w:sz="0" w:space="0" w:color="auto"/>
                      </w:divBdr>
                    </w:div>
                    <w:div w:id="2125804388">
                      <w:marLeft w:val="0"/>
                      <w:marRight w:val="0"/>
                      <w:marTop w:val="48"/>
                      <w:marBottom w:val="48"/>
                      <w:divBdr>
                        <w:top w:val="none" w:sz="0" w:space="0" w:color="auto"/>
                        <w:left w:val="none" w:sz="0" w:space="0" w:color="auto"/>
                        <w:bottom w:val="none" w:sz="0" w:space="0" w:color="auto"/>
                        <w:right w:val="none" w:sz="0" w:space="0" w:color="auto"/>
                      </w:divBdr>
                      <w:divsChild>
                        <w:div w:id="2080250411">
                          <w:marLeft w:val="0"/>
                          <w:marRight w:val="0"/>
                          <w:marTop w:val="72"/>
                          <w:marBottom w:val="0"/>
                          <w:divBdr>
                            <w:top w:val="none" w:sz="0" w:space="0" w:color="auto"/>
                            <w:left w:val="none" w:sz="0" w:space="0" w:color="auto"/>
                            <w:bottom w:val="none" w:sz="0" w:space="0" w:color="auto"/>
                            <w:right w:val="none" w:sz="0" w:space="0" w:color="auto"/>
                          </w:divBdr>
                        </w:div>
                      </w:divsChild>
                    </w:div>
                    <w:div w:id="177408620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665621212">
      <w:bodyDiv w:val="1"/>
      <w:marLeft w:val="0"/>
      <w:marRight w:val="0"/>
      <w:marTop w:val="0"/>
      <w:marBottom w:val="0"/>
      <w:divBdr>
        <w:top w:val="none" w:sz="0" w:space="0" w:color="auto"/>
        <w:left w:val="none" w:sz="0" w:space="0" w:color="auto"/>
        <w:bottom w:val="none" w:sz="0" w:space="0" w:color="auto"/>
        <w:right w:val="none" w:sz="0" w:space="0" w:color="auto"/>
      </w:divBdr>
      <w:divsChild>
        <w:div w:id="416219488">
          <w:marLeft w:val="-450"/>
          <w:marRight w:val="0"/>
          <w:marTop w:val="525"/>
          <w:marBottom w:val="225"/>
          <w:divBdr>
            <w:top w:val="none" w:sz="0" w:space="0" w:color="auto"/>
            <w:left w:val="single" w:sz="48" w:space="0" w:color="4F9CEE"/>
            <w:bottom w:val="none" w:sz="0" w:space="0" w:color="auto"/>
            <w:right w:val="none" w:sz="0" w:space="0" w:color="auto"/>
          </w:divBdr>
        </w:div>
        <w:div w:id="1448617814">
          <w:marLeft w:val="0"/>
          <w:marRight w:val="0"/>
          <w:marTop w:val="0"/>
          <w:marBottom w:val="225"/>
          <w:divBdr>
            <w:top w:val="none" w:sz="0" w:space="0" w:color="auto"/>
            <w:left w:val="none" w:sz="0" w:space="0" w:color="auto"/>
            <w:bottom w:val="none" w:sz="0" w:space="0" w:color="auto"/>
            <w:right w:val="none" w:sz="0" w:space="0" w:color="auto"/>
          </w:divBdr>
        </w:div>
        <w:div w:id="510295631">
          <w:marLeft w:val="0"/>
          <w:marRight w:val="0"/>
          <w:marTop w:val="0"/>
          <w:marBottom w:val="225"/>
          <w:divBdr>
            <w:top w:val="none" w:sz="0" w:space="0" w:color="auto"/>
            <w:left w:val="none" w:sz="0" w:space="0" w:color="auto"/>
            <w:bottom w:val="none" w:sz="0" w:space="0" w:color="auto"/>
            <w:right w:val="none" w:sz="0" w:space="0" w:color="auto"/>
          </w:divBdr>
        </w:div>
        <w:div w:id="1454203372">
          <w:marLeft w:val="0"/>
          <w:marRight w:val="0"/>
          <w:marTop w:val="0"/>
          <w:marBottom w:val="225"/>
          <w:divBdr>
            <w:top w:val="none" w:sz="0" w:space="0" w:color="auto"/>
            <w:left w:val="none" w:sz="0" w:space="0" w:color="auto"/>
            <w:bottom w:val="none" w:sz="0" w:space="0" w:color="auto"/>
            <w:right w:val="none" w:sz="0" w:space="0" w:color="auto"/>
          </w:divBdr>
        </w:div>
        <w:div w:id="836312273">
          <w:marLeft w:val="-450"/>
          <w:marRight w:val="0"/>
          <w:marTop w:val="525"/>
          <w:marBottom w:val="225"/>
          <w:divBdr>
            <w:top w:val="none" w:sz="0" w:space="0" w:color="auto"/>
            <w:left w:val="single" w:sz="48" w:space="0" w:color="4F9CEE"/>
            <w:bottom w:val="none" w:sz="0" w:space="0" w:color="auto"/>
            <w:right w:val="none" w:sz="0" w:space="0" w:color="auto"/>
          </w:divBdr>
        </w:div>
        <w:div w:id="1869877253">
          <w:marLeft w:val="0"/>
          <w:marRight w:val="0"/>
          <w:marTop w:val="0"/>
          <w:marBottom w:val="225"/>
          <w:divBdr>
            <w:top w:val="none" w:sz="0" w:space="0" w:color="auto"/>
            <w:left w:val="none" w:sz="0" w:space="0" w:color="auto"/>
            <w:bottom w:val="none" w:sz="0" w:space="0" w:color="auto"/>
            <w:right w:val="none" w:sz="0" w:space="0" w:color="auto"/>
          </w:divBdr>
          <w:divsChild>
            <w:div w:id="183835783">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761531550">
          <w:marLeft w:val="0"/>
          <w:marRight w:val="0"/>
          <w:marTop w:val="0"/>
          <w:marBottom w:val="225"/>
          <w:divBdr>
            <w:top w:val="none" w:sz="0" w:space="0" w:color="auto"/>
            <w:left w:val="none" w:sz="0" w:space="0" w:color="auto"/>
            <w:bottom w:val="none" w:sz="0" w:space="0" w:color="auto"/>
            <w:right w:val="none" w:sz="0" w:space="0" w:color="auto"/>
          </w:divBdr>
        </w:div>
        <w:div w:id="514614621">
          <w:marLeft w:val="0"/>
          <w:marRight w:val="0"/>
          <w:marTop w:val="0"/>
          <w:marBottom w:val="225"/>
          <w:divBdr>
            <w:top w:val="none" w:sz="0" w:space="0" w:color="auto"/>
            <w:left w:val="none" w:sz="0" w:space="0" w:color="auto"/>
            <w:bottom w:val="none" w:sz="0" w:space="0" w:color="auto"/>
            <w:right w:val="none" w:sz="0" w:space="0" w:color="auto"/>
          </w:divBdr>
        </w:div>
        <w:div w:id="1176268304">
          <w:marLeft w:val="0"/>
          <w:marRight w:val="0"/>
          <w:marTop w:val="0"/>
          <w:marBottom w:val="225"/>
          <w:divBdr>
            <w:top w:val="none" w:sz="0" w:space="0" w:color="auto"/>
            <w:left w:val="none" w:sz="0" w:space="0" w:color="auto"/>
            <w:bottom w:val="none" w:sz="0" w:space="0" w:color="auto"/>
            <w:right w:val="none" w:sz="0" w:space="0" w:color="auto"/>
          </w:divBdr>
        </w:div>
        <w:div w:id="1967005545">
          <w:marLeft w:val="0"/>
          <w:marRight w:val="0"/>
          <w:marTop w:val="0"/>
          <w:marBottom w:val="225"/>
          <w:divBdr>
            <w:top w:val="none" w:sz="0" w:space="0" w:color="auto"/>
            <w:left w:val="none" w:sz="0" w:space="0" w:color="auto"/>
            <w:bottom w:val="none" w:sz="0" w:space="0" w:color="auto"/>
            <w:right w:val="none" w:sz="0" w:space="0" w:color="auto"/>
          </w:divBdr>
        </w:div>
        <w:div w:id="500045024">
          <w:marLeft w:val="0"/>
          <w:marRight w:val="0"/>
          <w:marTop w:val="0"/>
          <w:marBottom w:val="225"/>
          <w:divBdr>
            <w:top w:val="none" w:sz="0" w:space="0" w:color="auto"/>
            <w:left w:val="none" w:sz="0" w:space="0" w:color="auto"/>
            <w:bottom w:val="none" w:sz="0" w:space="0" w:color="auto"/>
            <w:right w:val="none" w:sz="0" w:space="0" w:color="auto"/>
          </w:divBdr>
        </w:div>
        <w:div w:id="1714886285">
          <w:marLeft w:val="0"/>
          <w:marRight w:val="0"/>
          <w:marTop w:val="0"/>
          <w:marBottom w:val="225"/>
          <w:divBdr>
            <w:top w:val="none" w:sz="0" w:space="0" w:color="auto"/>
            <w:left w:val="none" w:sz="0" w:space="0" w:color="auto"/>
            <w:bottom w:val="none" w:sz="0" w:space="0" w:color="auto"/>
            <w:right w:val="none" w:sz="0" w:space="0" w:color="auto"/>
          </w:divBdr>
        </w:div>
        <w:div w:id="801768887">
          <w:marLeft w:val="0"/>
          <w:marRight w:val="0"/>
          <w:marTop w:val="0"/>
          <w:marBottom w:val="225"/>
          <w:divBdr>
            <w:top w:val="none" w:sz="0" w:space="0" w:color="auto"/>
            <w:left w:val="none" w:sz="0" w:space="0" w:color="auto"/>
            <w:bottom w:val="none" w:sz="0" w:space="0" w:color="auto"/>
            <w:right w:val="none" w:sz="0" w:space="0" w:color="auto"/>
          </w:divBdr>
        </w:div>
        <w:div w:id="1235437260">
          <w:marLeft w:val="-450"/>
          <w:marRight w:val="0"/>
          <w:marTop w:val="525"/>
          <w:marBottom w:val="225"/>
          <w:divBdr>
            <w:top w:val="none" w:sz="0" w:space="0" w:color="auto"/>
            <w:left w:val="single" w:sz="48" w:space="0" w:color="4F9CEE"/>
            <w:bottom w:val="none" w:sz="0" w:space="0" w:color="auto"/>
            <w:right w:val="none" w:sz="0" w:space="0" w:color="auto"/>
          </w:divBdr>
        </w:div>
        <w:div w:id="613093691">
          <w:marLeft w:val="0"/>
          <w:marRight w:val="0"/>
          <w:marTop w:val="0"/>
          <w:marBottom w:val="225"/>
          <w:divBdr>
            <w:top w:val="none" w:sz="0" w:space="0" w:color="auto"/>
            <w:left w:val="none" w:sz="0" w:space="0" w:color="auto"/>
            <w:bottom w:val="none" w:sz="0" w:space="0" w:color="auto"/>
            <w:right w:val="none" w:sz="0" w:space="0" w:color="auto"/>
          </w:divBdr>
        </w:div>
        <w:div w:id="468017441">
          <w:marLeft w:val="0"/>
          <w:marRight w:val="0"/>
          <w:marTop w:val="0"/>
          <w:marBottom w:val="225"/>
          <w:divBdr>
            <w:top w:val="none" w:sz="0" w:space="0" w:color="auto"/>
            <w:left w:val="none" w:sz="0" w:space="0" w:color="auto"/>
            <w:bottom w:val="none" w:sz="0" w:space="0" w:color="auto"/>
            <w:right w:val="none" w:sz="0" w:space="0" w:color="auto"/>
          </w:divBdr>
        </w:div>
        <w:div w:id="1626963074">
          <w:marLeft w:val="0"/>
          <w:marRight w:val="0"/>
          <w:marTop w:val="0"/>
          <w:marBottom w:val="225"/>
          <w:divBdr>
            <w:top w:val="none" w:sz="0" w:space="0" w:color="auto"/>
            <w:left w:val="none" w:sz="0" w:space="0" w:color="auto"/>
            <w:bottom w:val="none" w:sz="0" w:space="0" w:color="auto"/>
            <w:right w:val="none" w:sz="0" w:space="0" w:color="auto"/>
          </w:divBdr>
        </w:div>
        <w:div w:id="793717692">
          <w:marLeft w:val="0"/>
          <w:marRight w:val="0"/>
          <w:marTop w:val="0"/>
          <w:marBottom w:val="225"/>
          <w:divBdr>
            <w:top w:val="none" w:sz="0" w:space="0" w:color="auto"/>
            <w:left w:val="none" w:sz="0" w:space="0" w:color="auto"/>
            <w:bottom w:val="none" w:sz="0" w:space="0" w:color="auto"/>
            <w:right w:val="none" w:sz="0" w:space="0" w:color="auto"/>
          </w:divBdr>
        </w:div>
        <w:div w:id="1677724972">
          <w:marLeft w:val="0"/>
          <w:marRight w:val="0"/>
          <w:marTop w:val="0"/>
          <w:marBottom w:val="225"/>
          <w:divBdr>
            <w:top w:val="none" w:sz="0" w:space="0" w:color="auto"/>
            <w:left w:val="none" w:sz="0" w:space="0" w:color="auto"/>
            <w:bottom w:val="none" w:sz="0" w:space="0" w:color="auto"/>
            <w:right w:val="none" w:sz="0" w:space="0" w:color="auto"/>
          </w:divBdr>
        </w:div>
        <w:div w:id="1623224223">
          <w:marLeft w:val="0"/>
          <w:marRight w:val="0"/>
          <w:marTop w:val="0"/>
          <w:marBottom w:val="225"/>
          <w:divBdr>
            <w:top w:val="none" w:sz="0" w:space="0" w:color="auto"/>
            <w:left w:val="none" w:sz="0" w:space="0" w:color="auto"/>
            <w:bottom w:val="none" w:sz="0" w:space="0" w:color="auto"/>
            <w:right w:val="none" w:sz="0" w:space="0" w:color="auto"/>
          </w:divBdr>
        </w:div>
        <w:div w:id="160723176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ike.baidu.com/item/%E5%8F%8D%E5%9B%BD%E6%95%99%E6%B4%BE%E5%88%AB" TargetMode="External"/><Relationship Id="rId117" Type="http://schemas.openxmlformats.org/officeDocument/2006/relationships/fontTable" Target="fontTable.xml"/><Relationship Id="rId21" Type="http://schemas.openxmlformats.org/officeDocument/2006/relationships/hyperlink" Target="https://baike.baidu.com/item/%E5%A4%9A%E6%98%8E%E6%88%91%E4%BC%9A" TargetMode="External"/><Relationship Id="rId42" Type="http://schemas.openxmlformats.org/officeDocument/2006/relationships/hyperlink" Target="https://baike.baidu.com/item/%E5%9F%BA%E7%9D%A3%E6%95%99%E7%A7%91%E5%AD%A6%E6%B4%BE" TargetMode="External"/><Relationship Id="rId47" Type="http://schemas.openxmlformats.org/officeDocument/2006/relationships/hyperlink" Target="https://baike.baidu.com/item/%E5%A1%9E%E5%B0%94%E7%BB%B4%E7%89%B9" TargetMode="External"/><Relationship Id="rId63" Type="http://schemas.openxmlformats.org/officeDocument/2006/relationships/hyperlink" Target="https://zh.wikipedia.org/wiki/%E4%BD%BF%E5%BE%92%E6%99%82%E4%BB%A3" TargetMode="External"/><Relationship Id="rId68" Type="http://schemas.openxmlformats.org/officeDocument/2006/relationships/hyperlink" Target="https://zh.wikipedia.org/wiki/%E7%9B%B2" TargetMode="External"/><Relationship Id="rId84" Type="http://schemas.openxmlformats.org/officeDocument/2006/relationships/hyperlink" Target="https://zh.wikipedia.org/wiki/%E5%85%88%E7%9F%A5" TargetMode="External"/><Relationship Id="rId89" Type="http://schemas.openxmlformats.org/officeDocument/2006/relationships/hyperlink" Target="https://zh.wikipedia.org/wiki/%E5%8A%A0%E7%88%BE%E6%96%87%E4%B8%BB%E7%BE%A9" TargetMode="External"/><Relationship Id="rId112" Type="http://schemas.openxmlformats.org/officeDocument/2006/relationships/hyperlink" Target="http://baike.baidu.com/view/131411.htm" TargetMode="External"/><Relationship Id="rId16" Type="http://schemas.openxmlformats.org/officeDocument/2006/relationships/hyperlink" Target="https://zh.wikipedia.org/wiki/%E8%88%8A%E6%95%99" TargetMode="External"/><Relationship Id="rId107" Type="http://schemas.openxmlformats.org/officeDocument/2006/relationships/hyperlink" Target="http://baike.baidu.com/view/66361.htm" TargetMode="External"/><Relationship Id="rId11" Type="http://schemas.openxmlformats.org/officeDocument/2006/relationships/hyperlink" Target="https://zh.wikipedia.org/wiki/%E6%9D%B1%E7%BE%85%E9%A6%AC%E5%B8%9D%E5%9C%8B" TargetMode="External"/><Relationship Id="rId24" Type="http://schemas.openxmlformats.org/officeDocument/2006/relationships/hyperlink" Target="https://baike.baidu.com/item/%E5%85%8B%E5%90%95%E5%B0%BC%E4%BF%AE%E4%BC%9A" TargetMode="External"/><Relationship Id="rId32" Type="http://schemas.openxmlformats.org/officeDocument/2006/relationships/hyperlink" Target="https://baike.baidu.com/item/%E8%B7%AF%E5%BE%B7%E5%AE%97" TargetMode="External"/><Relationship Id="rId37" Type="http://schemas.openxmlformats.org/officeDocument/2006/relationships/hyperlink" Target="https://baike.baidu.com/item/%E5%85%AC%E7%90%86%E5%AE%97" TargetMode="External"/><Relationship Id="rId40" Type="http://schemas.openxmlformats.org/officeDocument/2006/relationships/hyperlink" Target="https://baike.baidu.com/item/%E7%A7%91%E6%99%AE%E7%89%B9%E6%95%99%E4%BC%9A" TargetMode="External"/><Relationship Id="rId45" Type="http://schemas.openxmlformats.org/officeDocument/2006/relationships/hyperlink" Target="https://baike.baidu.com/item/%E4%B8%80%E4%BD%8D%E8%AE%BA%E6%B4%BE" TargetMode="External"/><Relationship Id="rId53" Type="http://schemas.openxmlformats.org/officeDocument/2006/relationships/hyperlink" Target="https://zh.wikipedia.org/wiki/%E8%AA%AA%E6%96%B9%E8%A8%80" TargetMode="External"/><Relationship Id="rId58" Type="http://schemas.openxmlformats.org/officeDocument/2006/relationships/hyperlink" Target="https://zh.wikipedia.org/wiki/%E7%BF%BB%E8%AD%AF" TargetMode="External"/><Relationship Id="rId66" Type="http://schemas.openxmlformats.org/officeDocument/2006/relationships/hyperlink" Target="https://zh.wikipedia.org/wiki/%E7%98%80%E9%9D%92" TargetMode="External"/><Relationship Id="rId74" Type="http://schemas.openxmlformats.org/officeDocument/2006/relationships/hyperlink" Target="https://zh.wikipedia.org/wiki/%E5%8D%97%E9%9D%9E" TargetMode="External"/><Relationship Id="rId79" Type="http://schemas.openxmlformats.org/officeDocument/2006/relationships/hyperlink" Target="https://zh.wikipedia.org/wiki/%E6%8B%89%E4%B8%81%E7%BE%8E%E6%B4%B2" TargetMode="External"/><Relationship Id="rId87" Type="http://schemas.openxmlformats.org/officeDocument/2006/relationships/hyperlink" Target="https://zh.wikipedia.org/wiki/%E7%A5%9E%E5%AD%B8" TargetMode="External"/><Relationship Id="rId102" Type="http://schemas.openxmlformats.org/officeDocument/2006/relationships/hyperlink" Target="http://baike.baidu.com/view/161373.htm" TargetMode="External"/><Relationship Id="rId110" Type="http://schemas.openxmlformats.org/officeDocument/2006/relationships/hyperlink" Target="http://baike.baidu.com/view/93758.htm" TargetMode="External"/><Relationship Id="rId115" Type="http://schemas.openxmlformats.org/officeDocument/2006/relationships/hyperlink" Target="http://baike.baidu.com/view/176934.htm" TargetMode="External"/><Relationship Id="rId5" Type="http://schemas.openxmlformats.org/officeDocument/2006/relationships/webSettings" Target="webSettings.xml"/><Relationship Id="rId61" Type="http://schemas.openxmlformats.org/officeDocument/2006/relationships/hyperlink" Target="https://zh.wikipedia.org/wiki/%E8%81%96%E9%9D%88" TargetMode="External"/><Relationship Id="rId82" Type="http://schemas.openxmlformats.org/officeDocument/2006/relationships/hyperlink" Target="https://zh.wikipedia.org/wiki/%E8%AA%AA%E6%96%B9%E8%A8%80" TargetMode="External"/><Relationship Id="rId90" Type="http://schemas.openxmlformats.org/officeDocument/2006/relationships/hyperlink" Target="https://baike.baidu.com/item/%E7%9C%9F%E8%80%B6%E7%A8%A3%E6%95%99%E4%BC%9A" TargetMode="External"/><Relationship Id="rId95" Type="http://schemas.openxmlformats.org/officeDocument/2006/relationships/hyperlink" Target="http://baike.baidu.com/view/65263.htm" TargetMode="External"/><Relationship Id="rId19" Type="http://schemas.openxmlformats.org/officeDocument/2006/relationships/hyperlink" Target="https://baike.baidu.com/item/%E6%96%B9%E6%B5%8E%E5%90%84%E4%BC%9A" TargetMode="External"/><Relationship Id="rId14" Type="http://schemas.openxmlformats.org/officeDocument/2006/relationships/hyperlink" Target="https://zh.wikipedia.org/wiki/%E5%A4%A7%E5%85%AC%E6%95%99%E6%9C%83" TargetMode="External"/><Relationship Id="rId22" Type="http://schemas.openxmlformats.org/officeDocument/2006/relationships/hyperlink" Target="https://baike.baidu.com/item/%E6%9C%AC%E7%AC%83%E4%BC%9A" TargetMode="External"/><Relationship Id="rId27" Type="http://schemas.openxmlformats.org/officeDocument/2006/relationships/hyperlink" Target="https://baike.baidu.com/item/%E6%9D%9C%E9%9C%8D%E6%B3%A2%E5%B0%94%E6%B4%BE" TargetMode="External"/><Relationship Id="rId30" Type="http://schemas.openxmlformats.org/officeDocument/2006/relationships/hyperlink" Target="https://baike.baidu.com/item/%E6%9C%AB%E4%B8%96%E8%AE%BA%E6%B4%BE" TargetMode="External"/><Relationship Id="rId35" Type="http://schemas.openxmlformats.org/officeDocument/2006/relationships/hyperlink" Target="https://baike.baidu.com/item/%E5%8D%AB%E6%96%AF%E7%90%86%E5%AE%97" TargetMode="External"/><Relationship Id="rId43" Type="http://schemas.openxmlformats.org/officeDocument/2006/relationships/hyperlink" Target="https://baike.baidu.com/item/%E8%89%BE%E5%A8%A3" TargetMode="External"/><Relationship Id="rId48" Type="http://schemas.openxmlformats.org/officeDocument/2006/relationships/hyperlink" Target="https://wenwen.sogou.com/s/?w=%E5%8D%81%E4%B8%89%E4%B8%96%E7%BA%AA&amp;ch=ww.xqy.chain" TargetMode="External"/><Relationship Id="rId56" Type="http://schemas.openxmlformats.org/officeDocument/2006/relationships/control" Target="activeX/activeX1.xml"/><Relationship Id="rId64" Type="http://schemas.openxmlformats.org/officeDocument/2006/relationships/hyperlink" Target="https://zh.wikipedia.org/wiki/%E5%82%B7%E9%A2%A8" TargetMode="External"/><Relationship Id="rId69" Type="http://schemas.openxmlformats.org/officeDocument/2006/relationships/hyperlink" Target="https://zh.wikipedia.org/wiki/%E7%99%B1%E7%98%93" TargetMode="External"/><Relationship Id="rId77" Type="http://schemas.openxmlformats.org/officeDocument/2006/relationships/hyperlink" Target="https://zh.wikipedia.org/wiki/%E9%9D%9E%E6%B4%B2" TargetMode="External"/><Relationship Id="rId100" Type="http://schemas.openxmlformats.org/officeDocument/2006/relationships/hyperlink" Target="http://baike.baidu.com/view/1964095.htm" TargetMode="External"/><Relationship Id="rId105" Type="http://schemas.openxmlformats.org/officeDocument/2006/relationships/hyperlink" Target="http://baike.baidu.com/view/65137.htm" TargetMode="External"/><Relationship Id="rId113" Type="http://schemas.openxmlformats.org/officeDocument/2006/relationships/hyperlink" Target="http://baike.baidu.com/view/131421.htm" TargetMode="External"/><Relationship Id="rId118" Type="http://schemas.openxmlformats.org/officeDocument/2006/relationships/theme" Target="theme/theme1.xml"/><Relationship Id="rId8" Type="http://schemas.openxmlformats.org/officeDocument/2006/relationships/hyperlink" Target="https://zh.wikipedia.org/wiki/%E5%AE%97%E5%BE%92" TargetMode="External"/><Relationship Id="rId51" Type="http://schemas.openxmlformats.org/officeDocument/2006/relationships/hyperlink" Target="https://zh.wikipedia.org/wiki/%E9%9D%88%E6%81%A9%E9%81%8B%E5%8B%95" TargetMode="External"/><Relationship Id="rId72" Type="http://schemas.openxmlformats.org/officeDocument/2006/relationships/hyperlink" Target="https://zh.wikipedia.org/wiki/%E8%80%B6%E7%A9%8C" TargetMode="External"/><Relationship Id="rId80" Type="http://schemas.openxmlformats.org/officeDocument/2006/relationships/hyperlink" Target="https://zh.wikipedia.org/wiki/%E9%9D%9E%E6%B4%B2" TargetMode="External"/><Relationship Id="rId85" Type="http://schemas.openxmlformats.org/officeDocument/2006/relationships/hyperlink" Target="https://zh.wikipedia.org/wiki/%E9%9D%88%E6%81%A9%E9%81%8B%E5%8B%95" TargetMode="External"/><Relationship Id="rId93" Type="http://schemas.openxmlformats.org/officeDocument/2006/relationships/hyperlink" Target="http://baike.baidu.com/view/65240.htm" TargetMode="External"/><Relationship Id="rId98" Type="http://schemas.openxmlformats.org/officeDocument/2006/relationships/hyperlink" Target="http://baike.baidu.com/view/1964091.htm" TargetMode="External"/><Relationship Id="rId3" Type="http://schemas.microsoft.com/office/2007/relationships/stylesWithEffects" Target="stylesWithEffects.xml"/><Relationship Id="rId12" Type="http://schemas.openxmlformats.org/officeDocument/2006/relationships/hyperlink" Target="https://zh.wikipedia.org/wiki/%E5%90%9B%E5%A3%AB%E5%9D%A6%E4%B8%81%E5%A0%A1%E6%99%AE%E4%B8%96%E7%89%A7%E9%A6%96" TargetMode="External"/><Relationship Id="rId17" Type="http://schemas.openxmlformats.org/officeDocument/2006/relationships/hyperlink" Target="https://zh.wikipedia.org/wiki/%E7%BE%85%E9%A6%AC%E6%95%99%E6%9C%83" TargetMode="External"/><Relationship Id="rId25" Type="http://schemas.openxmlformats.org/officeDocument/2006/relationships/hyperlink" Target="https://baike.baidu.com/item/%E6%97%A7%E7%A4%BC%E4%BB%AA%E6%B4%BE" TargetMode="External"/><Relationship Id="rId33" Type="http://schemas.openxmlformats.org/officeDocument/2006/relationships/hyperlink" Target="https://baike.baidu.com/item/%E5%BD%92%E6%AD%A3%E5%AE%97" TargetMode="External"/><Relationship Id="rId38" Type="http://schemas.openxmlformats.org/officeDocument/2006/relationships/hyperlink" Target="https://baike.baidu.com/item/%E5%9F%BA%E7%9D%A3%E5%A4%8D%E4%B8%B4%E6%B4%BE" TargetMode="External"/><Relationship Id="rId46" Type="http://schemas.openxmlformats.org/officeDocument/2006/relationships/hyperlink" Target="https://baike.baidu.com/item/%E9%98%BF%E9%87%8C%E4%B9%8C%E6%B4%BE" TargetMode="External"/><Relationship Id="rId59" Type="http://schemas.openxmlformats.org/officeDocument/2006/relationships/hyperlink" Target="https://zh.wikipedia.org/wiki/%E8%AA%AA%E6%96%B9%E8%A8%80" TargetMode="External"/><Relationship Id="rId67" Type="http://schemas.openxmlformats.org/officeDocument/2006/relationships/hyperlink" Target="https://zh.wikipedia.org/wiki/%E7%99%8C%E7%97%87" TargetMode="External"/><Relationship Id="rId103" Type="http://schemas.openxmlformats.org/officeDocument/2006/relationships/hyperlink" Target="http://baike.baidu.com/view/65080.htm" TargetMode="External"/><Relationship Id="rId108" Type="http://schemas.openxmlformats.org/officeDocument/2006/relationships/hyperlink" Target="http://baike.baidu.com/view/14689.htm" TargetMode="External"/><Relationship Id="rId116" Type="http://schemas.openxmlformats.org/officeDocument/2006/relationships/hyperlink" Target="http://baike.baidu.com/view/290532.htm" TargetMode="External"/><Relationship Id="rId20" Type="http://schemas.openxmlformats.org/officeDocument/2006/relationships/hyperlink" Target="https://baike.baidu.com/item/%E6%89%98%E9%92%B5%E4%BF%AE%E4%BC%9A" TargetMode="External"/><Relationship Id="rId41" Type="http://schemas.openxmlformats.org/officeDocument/2006/relationships/hyperlink" Target="https://baike.baidu.com/item/%E7%A7%91%E6%99%AE%E7%89%B9%E6%96%87" TargetMode="External"/><Relationship Id="rId54" Type="http://schemas.openxmlformats.org/officeDocument/2006/relationships/hyperlink" Target="https://zh.wikipedia.org/wiki/%E5%85%88%E7%9F%A5" TargetMode="External"/><Relationship Id="rId62" Type="http://schemas.openxmlformats.org/officeDocument/2006/relationships/hyperlink" Target="https://zh.wikipedia.org/wiki/%E8%81%96%E7%B6%93" TargetMode="External"/><Relationship Id="rId70" Type="http://schemas.openxmlformats.org/officeDocument/2006/relationships/hyperlink" Target="https://zh.wikipedia.org/wiki/%E7%97%B2%E7%98%8B" TargetMode="External"/><Relationship Id="rId75" Type="http://schemas.openxmlformats.org/officeDocument/2006/relationships/hyperlink" Target="https://zh.wikipedia.org/wiki/%E7%BE%8E%E5%9C%8B" TargetMode="External"/><Relationship Id="rId83" Type="http://schemas.openxmlformats.org/officeDocument/2006/relationships/hyperlink" Target="https://zh.wikipedia.org/wiki/%E7%A5%9E%E8%B9%9F" TargetMode="External"/><Relationship Id="rId88" Type="http://schemas.openxmlformats.org/officeDocument/2006/relationships/hyperlink" Target="https://zh.wikipedia.org/wiki/%E5%9F%BA%E8%A6%81%E6%B4%BE" TargetMode="External"/><Relationship Id="rId91" Type="http://schemas.openxmlformats.org/officeDocument/2006/relationships/hyperlink" Target="http://baike.baidu.com/view/65250.htm" TargetMode="External"/><Relationship Id="rId96" Type="http://schemas.openxmlformats.org/officeDocument/2006/relationships/hyperlink" Target="http://baike.baidu.com/view/1964086.htm" TargetMode="External"/><Relationship Id="rId111" Type="http://schemas.openxmlformats.org/officeDocument/2006/relationships/hyperlink" Target="http://baike.baidu.com/view/117552.htm" TargetMode="External"/><Relationship Id="rId1" Type="http://schemas.openxmlformats.org/officeDocument/2006/relationships/numbering" Target="numbering.xml"/><Relationship Id="rId6" Type="http://schemas.openxmlformats.org/officeDocument/2006/relationships/hyperlink" Target="https://baike.baidu.com/item/%E8%80%B6%E7%A8%A3/110027" TargetMode="External"/><Relationship Id="rId15" Type="http://schemas.openxmlformats.org/officeDocument/2006/relationships/hyperlink" Target="https://zh.wikipedia.org/wiki/%E6%96%B0%E6%95%99" TargetMode="External"/><Relationship Id="rId23" Type="http://schemas.openxmlformats.org/officeDocument/2006/relationships/hyperlink" Target="https://baike.baidu.com/item/%E5%A5%A5%E6%96%AF%E5%AE%9A%E4%BC%9A" TargetMode="External"/><Relationship Id="rId28" Type="http://schemas.openxmlformats.org/officeDocument/2006/relationships/hyperlink" Target="https://baike.baidu.com/item/%E5%8F%B8%E7%A7%91%E8%92%B2%E5%A5%87%E6%B4%BE" TargetMode="External"/><Relationship Id="rId36" Type="http://schemas.openxmlformats.org/officeDocument/2006/relationships/hyperlink" Target="https://baike.baidu.com/item/%E7%BA%A6%E7%BF%B0%C2%B7%E5%8D%AB%E6%96%AF%E7%90%86" TargetMode="External"/><Relationship Id="rId49" Type="http://schemas.openxmlformats.org/officeDocument/2006/relationships/hyperlink" Target="https://wenwen.sogou.com/s/?w=%E5%B1%9E%E7%81%B5&amp;ch=ww.xqy.chain" TargetMode="External"/><Relationship Id="rId57" Type="http://schemas.openxmlformats.org/officeDocument/2006/relationships/hyperlink" Target="https://zh.wikipedia.org/wiki/%E4%BA%94%E6%97%AC%E5%AE%97" TargetMode="External"/><Relationship Id="rId106" Type="http://schemas.openxmlformats.org/officeDocument/2006/relationships/hyperlink" Target="http://baike.baidu.com/view/66345.htm" TargetMode="External"/><Relationship Id="rId114" Type="http://schemas.openxmlformats.org/officeDocument/2006/relationships/hyperlink" Target="http://baike.baidu.com/view/119991.htm" TargetMode="External"/><Relationship Id="rId10" Type="http://schemas.openxmlformats.org/officeDocument/2006/relationships/hyperlink" Target="https://zh.wikipedia.org/wiki/%E8%A5%BF%E7%BE%85%E9%A6%AC%E5%B8%9D%E5%9C%8B" TargetMode="External"/><Relationship Id="rId31" Type="http://schemas.openxmlformats.org/officeDocument/2006/relationships/hyperlink" Target="https://baike.baidu.com/item/%E8%8B%B1%E8%AF%BA%E8%82%AF%E6%8F%90%E4%B9%99%E6%B4%BE" TargetMode="External"/><Relationship Id="rId44" Type="http://schemas.openxmlformats.org/officeDocument/2006/relationships/hyperlink" Target="https://baike.baidu.com/item/%E6%98%86%E6%AF%95" TargetMode="External"/><Relationship Id="rId52" Type="http://schemas.openxmlformats.org/officeDocument/2006/relationships/hyperlink" Target="https://zh.wikipedia.org/wiki/%E5%9F%BA%E7%9D%A3%E6%96%B0%E6%95%99" TargetMode="External"/><Relationship Id="rId60" Type="http://schemas.openxmlformats.org/officeDocument/2006/relationships/hyperlink" Target="https://zh.wikipedia.org/wiki/%E4%BD%BF%E5%BE%92%E6%99%82%E4%BB%A3" TargetMode="External"/><Relationship Id="rId65" Type="http://schemas.openxmlformats.org/officeDocument/2006/relationships/hyperlink" Target="https://zh.wikipedia.org/w/index.php?title=%E9%AA%A8%E7%97%9B&amp;action=edit&amp;redlink=1" TargetMode="External"/><Relationship Id="rId73" Type="http://schemas.openxmlformats.org/officeDocument/2006/relationships/hyperlink" Target="https://zh.wikipedia.org/wiki/%E7%86%B1%E7%97%85" TargetMode="External"/><Relationship Id="rId78" Type="http://schemas.openxmlformats.org/officeDocument/2006/relationships/hyperlink" Target="https://zh.wikipedia.org/wiki/%E6%AD%90%E6%B4%B2" TargetMode="External"/><Relationship Id="rId81" Type="http://schemas.openxmlformats.org/officeDocument/2006/relationships/hyperlink" Target="https://zh.wikipedia.org/wiki/%E8%81%96%E9%9D%88" TargetMode="External"/><Relationship Id="rId86" Type="http://schemas.openxmlformats.org/officeDocument/2006/relationships/hyperlink" Target="https://zh.wikipedia.org/wiki/%E7%A6%8F%E9%9F%B3%E6%B4%BE" TargetMode="External"/><Relationship Id="rId94" Type="http://schemas.openxmlformats.org/officeDocument/2006/relationships/hyperlink" Target="http://baike.baidu.com/view/279194.htm" TargetMode="External"/><Relationship Id="rId99" Type="http://schemas.openxmlformats.org/officeDocument/2006/relationships/hyperlink" Target="http://baike.baidu.com/view/1964094.htm" TargetMode="External"/><Relationship Id="rId101" Type="http://schemas.openxmlformats.org/officeDocument/2006/relationships/hyperlink" Target="http://baike.baidu.com/view/1964096.htm" TargetMode="External"/><Relationship Id="rId4" Type="http://schemas.openxmlformats.org/officeDocument/2006/relationships/settings" Target="settings.xml"/><Relationship Id="rId9" Type="http://schemas.openxmlformats.org/officeDocument/2006/relationships/hyperlink" Target="https://zh.wikipedia.org/wiki/%E4%BC%AF%E5%A4%9A%E7%A5%BF" TargetMode="External"/><Relationship Id="rId13" Type="http://schemas.openxmlformats.org/officeDocument/2006/relationships/hyperlink" Target="https://zh.wikipedia.org/wiki/%E7%BE%85%E9%A6%AC%E4%B8%BB%E6%95%99" TargetMode="External"/><Relationship Id="rId18" Type="http://schemas.openxmlformats.org/officeDocument/2006/relationships/hyperlink" Target="https://zh.wikipedia.org/wiki/%E4%B8%AD%E5%9C%8B" TargetMode="External"/><Relationship Id="rId39" Type="http://schemas.openxmlformats.org/officeDocument/2006/relationships/hyperlink" Target="https://baike.baidu.com/item/%E6%99%AE%E6%95%91%E6%B4%BE" TargetMode="External"/><Relationship Id="rId109" Type="http://schemas.openxmlformats.org/officeDocument/2006/relationships/hyperlink" Target="http://baike.baidu.com/view/294087.htm" TargetMode="External"/><Relationship Id="rId34" Type="http://schemas.openxmlformats.org/officeDocument/2006/relationships/hyperlink" Target="https://baike.baidu.com/item/%E5%AE%89%E7%AB%8B%E7%94%98%E5%AE%97" TargetMode="External"/><Relationship Id="rId50" Type="http://schemas.openxmlformats.org/officeDocument/2006/relationships/hyperlink" Target="https://wenwen.sogou.com/s/?w=%E6%9C%8D%E4%BA%8B&amp;ch=ww.xqy.chain" TargetMode="External"/><Relationship Id="rId55" Type="http://schemas.openxmlformats.org/officeDocument/2006/relationships/image" Target="media/image2.wmf"/><Relationship Id="rId76" Type="http://schemas.openxmlformats.org/officeDocument/2006/relationships/hyperlink" Target="https://zh.wikipedia.org/wiki/%E6%8B%89%E4%B8%81%E7%BE%8E%E6%B4%B2" TargetMode="External"/><Relationship Id="rId97" Type="http://schemas.openxmlformats.org/officeDocument/2006/relationships/hyperlink" Target="http://baike.baidu.com/view/1921711.htm" TargetMode="External"/><Relationship Id="rId104" Type="http://schemas.openxmlformats.org/officeDocument/2006/relationships/hyperlink" Target="http://baike.baidu.com/view/606954.htm" TargetMode="External"/><Relationship Id="rId7" Type="http://schemas.openxmlformats.org/officeDocument/2006/relationships/image" Target="media/image1.jpeg"/><Relationship Id="rId71" Type="http://schemas.openxmlformats.org/officeDocument/2006/relationships/hyperlink" Target="https://zh.wikipedia.org/wiki/%E9%A6%AC%E5%8F%AF%E7%A6%8F%E9%9F%B3" TargetMode="External"/><Relationship Id="rId92" Type="http://schemas.openxmlformats.org/officeDocument/2006/relationships/hyperlink" Target="http://baike.baidu.com/view/65274.htm" TargetMode="External"/><Relationship Id="rId2" Type="http://schemas.openxmlformats.org/officeDocument/2006/relationships/styles" Target="styles.xml"/><Relationship Id="rId29" Type="http://schemas.openxmlformats.org/officeDocument/2006/relationships/hyperlink" Target="https://baike.baidu.com/item/%E8%8E%AB%E6%B4%9B%E9%98%81%E5%B0%BC%E8%80%B6%E6%B4%B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14</Pages>
  <Words>3505</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LeShan</cp:lastModifiedBy>
  <cp:revision>14</cp:revision>
  <dcterms:created xsi:type="dcterms:W3CDTF">2020-11-21T17:10:00Z</dcterms:created>
  <dcterms:modified xsi:type="dcterms:W3CDTF">2020-12-01T13:59:00Z</dcterms:modified>
</cp:coreProperties>
</file>