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20" w:rsidRDefault="00F73E50" w:rsidP="00EC3B20">
      <w:pPr>
        <w:jc w:val="center"/>
      </w:pPr>
      <w:r w:rsidRPr="00F73E50">
        <w:rPr>
          <w:b/>
          <w:sz w:val="28"/>
          <w:szCs w:val="28"/>
        </w:rPr>
        <w:t>第</w:t>
      </w:r>
      <w:r w:rsidRPr="00F73E50">
        <w:rPr>
          <w:rFonts w:hint="eastAsia"/>
          <w:b/>
          <w:sz w:val="28"/>
          <w:szCs w:val="28"/>
        </w:rPr>
        <w:t xml:space="preserve"> 30 </w:t>
      </w:r>
      <w:r w:rsidRPr="00F73E50">
        <w:rPr>
          <w:rFonts w:hint="eastAsia"/>
          <w:b/>
          <w:sz w:val="28"/>
          <w:szCs w:val="28"/>
        </w:rPr>
        <w:t>课</w:t>
      </w:r>
      <w:r w:rsidRPr="00F73E50">
        <w:rPr>
          <w:rFonts w:hint="eastAsia"/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</w:t>
      </w:r>
      <w:r w:rsidRPr="00F73E50">
        <w:rPr>
          <w:rFonts w:hint="eastAsia"/>
          <w:b/>
          <w:sz w:val="28"/>
          <w:szCs w:val="28"/>
        </w:rPr>
        <w:t xml:space="preserve"> </w:t>
      </w:r>
      <w:r w:rsidRPr="00F73E50">
        <w:rPr>
          <w:rFonts w:hint="eastAsia"/>
          <w:b/>
          <w:sz w:val="28"/>
          <w:szCs w:val="28"/>
        </w:rPr>
        <w:t>宣教</w:t>
      </w:r>
      <w:r w:rsidRPr="00F73E50">
        <w:rPr>
          <w:rFonts w:hint="eastAsia"/>
          <w:b/>
          <w:sz w:val="28"/>
          <w:szCs w:val="28"/>
        </w:rPr>
        <w:t xml:space="preserve"> </w:t>
      </w:r>
      <w:r w:rsidRPr="00F73E50">
        <w:rPr>
          <w:rFonts w:hint="eastAsia"/>
          <w:b/>
          <w:sz w:val="28"/>
          <w:szCs w:val="28"/>
        </w:rPr>
        <w:t>（西亚宣教）</w:t>
      </w:r>
      <w:r>
        <w:rPr>
          <w:rFonts w:hint="eastAsia"/>
        </w:rPr>
        <w:t xml:space="preserve">                   </w:t>
      </w:r>
      <w:r>
        <w:t xml:space="preserve">  </w:t>
      </w:r>
      <w:r>
        <w:rPr>
          <w:rFonts w:hint="eastAsia"/>
        </w:rPr>
        <w:t xml:space="preserve">            5</w:t>
      </w:r>
      <w:r w:rsidR="00EC3B20">
        <w:t>/11/20</w:t>
      </w:r>
    </w:p>
    <w:p w:rsidR="000A431D" w:rsidRPr="006112BF" w:rsidRDefault="000A431D" w:rsidP="00BC6BE5">
      <w:pPr>
        <w:spacing w:after="0"/>
        <w:rPr>
          <w:rFonts w:ascii="KaiTi_GB2312" w:eastAsia="KaiTi_GB2312" w:hint="eastAsia"/>
          <w:b/>
          <w:color w:val="FF0000"/>
          <w:sz w:val="24"/>
          <w:szCs w:val="24"/>
        </w:rPr>
      </w:pPr>
      <w:r w:rsidRPr="006112BF">
        <w:rPr>
          <w:rFonts w:ascii="KaiTi_GB2312" w:eastAsia="KaiTi_GB2312" w:hint="eastAsia"/>
          <w:b/>
          <w:color w:val="FF0000"/>
          <w:sz w:val="24"/>
          <w:szCs w:val="24"/>
        </w:rPr>
        <w:t>教会的功能</w:t>
      </w:r>
      <w:r w:rsidRPr="006112BF">
        <w:rPr>
          <w:rFonts w:ascii="KaiTi_GB2312" w:eastAsia="KaiTi_GB2312" w:hint="eastAsia"/>
          <w:b/>
          <w:color w:val="FF0000"/>
          <w:sz w:val="24"/>
          <w:szCs w:val="24"/>
        </w:rPr>
        <w:t>：</w:t>
      </w:r>
    </w:p>
    <w:p w:rsidR="00BC6BE5" w:rsidRPr="006112BF" w:rsidRDefault="00BC6BE5" w:rsidP="00BC6BE5">
      <w:pPr>
        <w:spacing w:after="0"/>
        <w:rPr>
          <w:rFonts w:hint="eastAsia"/>
          <w:b/>
          <w:color w:val="FF0000"/>
        </w:rPr>
      </w:pPr>
      <w:r w:rsidRPr="006112BF">
        <w:rPr>
          <w:rFonts w:hint="eastAsia"/>
          <w:b/>
          <w:color w:val="FF0000"/>
        </w:rPr>
        <w:t>敬拜赞美</w:t>
      </w:r>
      <w:r w:rsidR="000A431D" w:rsidRPr="006112BF">
        <w:rPr>
          <w:rFonts w:hint="eastAsia"/>
          <w:b/>
        </w:rPr>
        <w:t>，</w:t>
      </w:r>
      <w:r w:rsidRPr="006112BF">
        <w:rPr>
          <w:rFonts w:hint="eastAsia"/>
          <w:b/>
        </w:rPr>
        <w:t xml:space="preserve"> </w:t>
      </w:r>
      <w:r w:rsidRPr="006112BF">
        <w:rPr>
          <w:rFonts w:hint="eastAsia"/>
          <w:b/>
          <w:color w:val="FF0000"/>
        </w:rPr>
        <w:t>教导学习</w:t>
      </w:r>
      <w:r w:rsidR="000A431D" w:rsidRPr="006112BF">
        <w:rPr>
          <w:rFonts w:hint="eastAsia"/>
          <w:b/>
        </w:rPr>
        <w:t>，</w:t>
      </w:r>
      <w:r w:rsidRPr="006112BF">
        <w:rPr>
          <w:rFonts w:hint="eastAsia"/>
          <w:b/>
          <w:color w:val="FF0000"/>
        </w:rPr>
        <w:t>团契相交</w:t>
      </w:r>
      <w:r w:rsidR="000A431D" w:rsidRPr="001A1D09">
        <w:rPr>
          <w:rFonts w:hint="eastAsia"/>
          <w:b/>
        </w:rPr>
        <w:t>，</w:t>
      </w:r>
      <w:r w:rsidRPr="006112BF">
        <w:rPr>
          <w:rFonts w:hint="eastAsia"/>
          <w:b/>
          <w:color w:val="FF0000"/>
        </w:rPr>
        <w:t>事奉服事</w:t>
      </w:r>
      <w:r w:rsidR="000A431D" w:rsidRPr="006112BF">
        <w:rPr>
          <w:rFonts w:hint="eastAsia"/>
          <w:b/>
        </w:rPr>
        <w:t>，</w:t>
      </w:r>
      <w:r w:rsidRPr="006112BF">
        <w:rPr>
          <w:rFonts w:hint="eastAsia"/>
          <w:b/>
          <w:color w:val="FF0000"/>
        </w:rPr>
        <w:t>宣教，传福音</w:t>
      </w:r>
    </w:p>
    <w:p w:rsidR="000A431D" w:rsidRPr="006112BF" w:rsidRDefault="000A431D" w:rsidP="00BC6BE5">
      <w:pPr>
        <w:spacing w:after="0"/>
        <w:rPr>
          <w:b/>
        </w:rPr>
      </w:pPr>
      <w:bookmarkStart w:id="0" w:name="_GoBack"/>
      <w:bookmarkEnd w:id="0"/>
    </w:p>
    <w:p w:rsidR="00F73E50" w:rsidRPr="006112BF" w:rsidRDefault="000E5E8B" w:rsidP="00F73E50">
      <w:pPr>
        <w:spacing w:after="0"/>
        <w:rPr>
          <w:rFonts w:ascii="KaiTi_GB2312" w:eastAsia="KaiTi_GB2312"/>
          <w:b/>
        </w:rPr>
      </w:pPr>
      <w:r w:rsidRPr="006112BF">
        <w:rPr>
          <w:rFonts w:hint="eastAsia"/>
          <w:b/>
        </w:rPr>
        <w:t>传福音</w:t>
      </w:r>
      <w:r w:rsidR="00EC3B20" w:rsidRPr="006112BF">
        <w:rPr>
          <w:rFonts w:hint="eastAsia"/>
          <w:b/>
        </w:rPr>
        <w:t>，宣教，</w:t>
      </w:r>
      <w:r w:rsidR="00F73E50" w:rsidRPr="006112BF">
        <w:rPr>
          <w:rFonts w:ascii="KaiTi_GB2312" w:eastAsia="KaiTi_GB2312" w:hint="eastAsia"/>
          <w:b/>
        </w:rPr>
        <w:t>事奉全世界</w:t>
      </w:r>
      <w:r w:rsidRPr="006112BF">
        <w:rPr>
          <w:rFonts w:ascii="KaiTi_GB2312" w:eastAsia="KaiTi_GB2312" w:hint="eastAsia"/>
          <w:b/>
        </w:rPr>
        <w:t>：</w:t>
      </w:r>
    </w:p>
    <w:p w:rsidR="00DA0E9C" w:rsidRPr="006112BF" w:rsidRDefault="00F73E50" w:rsidP="00F73E50">
      <w:pPr>
        <w:spacing w:after="0"/>
        <w:rPr>
          <w:b/>
        </w:rPr>
      </w:pPr>
      <w:r w:rsidRPr="006112BF">
        <w:rPr>
          <w:rFonts w:hint="eastAsia"/>
          <w:b/>
        </w:rPr>
        <w:t xml:space="preserve">    </w:t>
      </w:r>
      <w:r w:rsidR="000E5E8B" w:rsidRPr="006112BF">
        <w:rPr>
          <w:rFonts w:hint="eastAsia"/>
          <w:b/>
        </w:rPr>
        <w:t>教会传福音，是</w:t>
      </w:r>
      <w:r w:rsidR="001117B8" w:rsidRPr="006112BF">
        <w:rPr>
          <w:rFonts w:hint="eastAsia"/>
          <w:b/>
        </w:rPr>
        <w:t>进到世界去</w:t>
      </w:r>
      <w:r w:rsidR="001117B8" w:rsidRPr="006112BF">
        <w:rPr>
          <w:rFonts w:hint="eastAsia"/>
          <w:b/>
          <w:color w:val="FF0000"/>
        </w:rPr>
        <w:t>。向世人传福音</w:t>
      </w:r>
      <w:r w:rsidR="001117B8" w:rsidRPr="006112BF">
        <w:rPr>
          <w:rFonts w:hint="eastAsia"/>
          <w:b/>
        </w:rPr>
        <w:t>，</w:t>
      </w:r>
      <w:r w:rsidRPr="006112BF">
        <w:rPr>
          <w:rFonts w:hint="eastAsia"/>
          <w:b/>
        </w:rPr>
        <w:t>使人作主的门徒，为他们施洗，及带领他们进入信徒的相交中</w:t>
      </w:r>
      <w:r w:rsidR="001117B8" w:rsidRPr="006112BF">
        <w:rPr>
          <w:rFonts w:hint="eastAsia"/>
          <w:b/>
        </w:rPr>
        <w:t>的教会</w:t>
      </w:r>
      <w:r w:rsidRPr="006112BF">
        <w:rPr>
          <w:rFonts w:hint="eastAsia"/>
          <w:b/>
        </w:rPr>
        <w:t>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7364"/>
      </w:tblGrid>
      <w:tr w:rsidR="00DA0E9C" w:rsidRPr="006112BF" w:rsidTr="007C75F7">
        <w:trPr>
          <w:tblCellSpacing w:w="15" w:type="dxa"/>
        </w:trPr>
        <w:tc>
          <w:tcPr>
            <w:tcW w:w="600" w:type="dxa"/>
            <w:hideMark/>
          </w:tcPr>
          <w:p w:rsidR="00DA0E9C" w:rsidRPr="006112BF" w:rsidRDefault="00DA0E9C" w:rsidP="007C75F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</w:rPr>
            </w:pPr>
            <w:r w:rsidRPr="006112BF">
              <w:rPr>
                <w:rFonts w:hint="eastAsia"/>
                <w:b/>
                <w:color w:val="002060"/>
              </w:rPr>
              <w:t>太</w:t>
            </w:r>
            <w:r w:rsidRPr="006112BF">
              <w:rPr>
                <w:rFonts w:ascii="Times New Roman" w:eastAsia="Times New Roman" w:hAnsi="Times New Roman"/>
                <w:b/>
                <w:color w:val="003399"/>
              </w:rPr>
              <w:t>28:18</w:t>
            </w:r>
          </w:p>
        </w:tc>
        <w:tc>
          <w:tcPr>
            <w:tcW w:w="0" w:type="auto"/>
            <w:vAlign w:val="center"/>
            <w:hideMark/>
          </w:tcPr>
          <w:p w:rsidR="00DA0E9C" w:rsidRPr="006112BF" w:rsidRDefault="00DA0E9C" w:rsidP="007C75F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112BF">
              <w:rPr>
                <w:rFonts w:hAnsi="SimSun" w:cs="SimSun"/>
                <w:b/>
              </w:rPr>
              <w:t>耶穌進前來、對他們說、天上地下所有的權柄、都賜給我了。</w:t>
            </w:r>
          </w:p>
        </w:tc>
      </w:tr>
      <w:tr w:rsidR="00DA0E9C" w:rsidRPr="006112BF" w:rsidTr="007C75F7">
        <w:trPr>
          <w:tblCellSpacing w:w="15" w:type="dxa"/>
        </w:trPr>
        <w:tc>
          <w:tcPr>
            <w:tcW w:w="600" w:type="dxa"/>
            <w:hideMark/>
          </w:tcPr>
          <w:p w:rsidR="00DA0E9C" w:rsidRPr="006112BF" w:rsidRDefault="00DA0E9C" w:rsidP="007C75F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</w:rPr>
            </w:pPr>
            <w:r w:rsidRPr="006112BF">
              <w:rPr>
                <w:rFonts w:ascii="Times New Roman" w:eastAsia="Times New Roman" w:hAnsi="Times New Roman"/>
                <w:b/>
                <w:color w:val="003399"/>
              </w:rPr>
              <w:t>28:19</w:t>
            </w:r>
          </w:p>
        </w:tc>
        <w:tc>
          <w:tcPr>
            <w:tcW w:w="0" w:type="auto"/>
            <w:vAlign w:val="center"/>
            <w:hideMark/>
          </w:tcPr>
          <w:p w:rsidR="00DA0E9C" w:rsidRPr="006112BF" w:rsidRDefault="00DA0E9C" w:rsidP="007C75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12BF">
              <w:rPr>
                <w:rFonts w:hAnsi="SimSun" w:cs="SimSun"/>
                <w:b/>
              </w:rPr>
              <w:t>所以你們要去、使萬民作我的門徒、奉父子聖靈的名、給他們施洗．</w:t>
            </w:r>
          </w:p>
        </w:tc>
      </w:tr>
      <w:tr w:rsidR="00DA0E9C" w:rsidRPr="006112BF" w:rsidTr="007C75F7">
        <w:trPr>
          <w:tblCellSpacing w:w="15" w:type="dxa"/>
        </w:trPr>
        <w:tc>
          <w:tcPr>
            <w:tcW w:w="600" w:type="dxa"/>
            <w:hideMark/>
          </w:tcPr>
          <w:p w:rsidR="00DA0E9C" w:rsidRPr="006112BF" w:rsidRDefault="00DA0E9C" w:rsidP="007C75F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</w:rPr>
            </w:pPr>
            <w:r w:rsidRPr="006112BF">
              <w:rPr>
                <w:rFonts w:ascii="Times New Roman" w:eastAsia="Times New Roman" w:hAnsi="Times New Roman"/>
                <w:b/>
                <w:color w:val="003399"/>
              </w:rPr>
              <w:t>28:20</w:t>
            </w:r>
          </w:p>
        </w:tc>
        <w:tc>
          <w:tcPr>
            <w:tcW w:w="0" w:type="auto"/>
            <w:vAlign w:val="center"/>
            <w:hideMark/>
          </w:tcPr>
          <w:p w:rsidR="00DA0E9C" w:rsidRPr="006112BF" w:rsidRDefault="00DA0E9C" w:rsidP="007C75F7">
            <w:pPr>
              <w:spacing w:after="0" w:line="240" w:lineRule="auto"/>
              <w:rPr>
                <w:rFonts w:hAnsi="SimSun" w:cs="SimSun"/>
                <w:b/>
              </w:rPr>
            </w:pPr>
            <w:r w:rsidRPr="006112BF">
              <w:rPr>
                <w:rFonts w:hAnsi="SimSun" w:cs="SimSun"/>
                <w:b/>
              </w:rPr>
              <w:t>凡我所吩咐你們的、都教訓他們遵守我就常與你們同在、直到世界的末了。</w:t>
            </w:r>
          </w:p>
          <w:p w:rsidR="00DA0E9C" w:rsidRPr="006112BF" w:rsidRDefault="00DA0E9C" w:rsidP="007C75F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F73E50" w:rsidRPr="006112BF" w:rsidRDefault="00F73E50" w:rsidP="00F73E50">
      <w:pPr>
        <w:spacing w:after="0"/>
        <w:rPr>
          <w:b/>
        </w:rPr>
      </w:pPr>
      <w:r w:rsidRPr="006112BF">
        <w:rPr>
          <w:rFonts w:hint="eastAsia"/>
          <w:b/>
        </w:rPr>
        <w:t>传福音的工作，不是由特选的少数人士去完成，而是由普通的信徒去完成的（徒八</w:t>
      </w:r>
      <w:r w:rsidRPr="006112BF">
        <w:rPr>
          <w:rFonts w:hint="eastAsia"/>
          <w:b/>
        </w:rPr>
        <w:t>4</w:t>
      </w:r>
      <w:r w:rsidRPr="006112BF">
        <w:rPr>
          <w:rFonts w:hint="eastAsia"/>
          <w:b/>
        </w:rPr>
        <w:t>）。初期</w:t>
      </w:r>
      <w:r w:rsidR="000E5E8B" w:rsidRPr="006112BF">
        <w:rPr>
          <w:rFonts w:hint="eastAsia"/>
          <w:b/>
        </w:rPr>
        <w:t>教会所宣讲的中心信息，就是基督。他们跨越坚固的文化屏障，将信息带到非犹太的范围中，令无数人归信</w:t>
      </w:r>
      <w:r w:rsidRPr="006112BF">
        <w:rPr>
          <w:rFonts w:hint="eastAsia"/>
          <w:b/>
        </w:rPr>
        <w:t>。查考保罗在使徒行传的信息，他所强调的是相信耶稣是基督（徒十六</w:t>
      </w:r>
      <w:r w:rsidRPr="006112BF">
        <w:rPr>
          <w:rFonts w:hint="eastAsia"/>
          <w:b/>
        </w:rPr>
        <w:t>31</w:t>
      </w:r>
      <w:r w:rsidRPr="006112BF">
        <w:rPr>
          <w:rFonts w:hint="eastAsia"/>
          <w:b/>
        </w:rPr>
        <w:t>），保罗在哥林多前书十五章</w:t>
      </w:r>
      <w:r w:rsidRPr="006112BF">
        <w:rPr>
          <w:rFonts w:hint="eastAsia"/>
          <w:b/>
        </w:rPr>
        <w:t>1</w:t>
      </w:r>
      <w:r w:rsidRPr="006112BF">
        <w:rPr>
          <w:rFonts w:hint="eastAsia"/>
          <w:b/>
        </w:rPr>
        <w:t>至</w:t>
      </w:r>
      <w:r w:rsidRPr="006112BF">
        <w:rPr>
          <w:rFonts w:hint="eastAsia"/>
          <w:b/>
        </w:rPr>
        <w:t>4</w:t>
      </w:r>
      <w:r w:rsidR="0017469C" w:rsidRPr="006112BF">
        <w:rPr>
          <w:rFonts w:hint="eastAsia"/>
          <w:b/>
        </w:rPr>
        <w:t>节，</w:t>
      </w:r>
      <w:r w:rsidRPr="006112BF">
        <w:rPr>
          <w:rFonts w:hint="eastAsia"/>
          <w:b/>
        </w:rPr>
        <w:t>陈明了福音的精髓——相信基督的死及复活。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604A9C" w:rsidRPr="006112BF" w:rsidTr="007C75F7">
        <w:trPr>
          <w:tblCellSpacing w:w="15" w:type="dxa"/>
        </w:trPr>
        <w:tc>
          <w:tcPr>
            <w:tcW w:w="600" w:type="dxa"/>
            <w:hideMark/>
          </w:tcPr>
          <w:p w:rsidR="00604A9C" w:rsidRPr="00F61984" w:rsidRDefault="00604A9C" w:rsidP="007C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6112BF">
              <w:rPr>
                <w:rFonts w:ascii="SimSun" w:eastAsia="SimSun" w:hAnsi="SimSun" w:cs="SimSun"/>
                <w:b/>
                <w:color w:val="002060"/>
              </w:rPr>
              <w:t>羅</w:t>
            </w:r>
            <w:r w:rsidRPr="00F61984">
              <w:rPr>
                <w:rFonts w:ascii="Times New Roman" w:eastAsia="Times New Roman" w:hAnsi="Times New Roman" w:cs="Times New Roman"/>
                <w:b/>
                <w:color w:val="003399"/>
              </w:rPr>
              <w:t>10:4</w:t>
            </w:r>
          </w:p>
        </w:tc>
        <w:tc>
          <w:tcPr>
            <w:tcW w:w="0" w:type="auto"/>
            <w:vAlign w:val="center"/>
            <w:hideMark/>
          </w:tcPr>
          <w:p w:rsidR="00604A9C" w:rsidRPr="00F61984" w:rsidRDefault="00604A9C" w:rsidP="007C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1984">
              <w:rPr>
                <w:rFonts w:ascii="SimSun" w:eastAsia="SimSun" w:hAnsi="SimSun" w:cs="SimSun"/>
                <w:b/>
              </w:rPr>
              <w:t>律法的總結就是基督、使凡信他的都得著義。</w:t>
            </w:r>
          </w:p>
        </w:tc>
      </w:tr>
      <w:tr w:rsidR="00604A9C" w:rsidRPr="006112BF" w:rsidTr="007C75F7">
        <w:trPr>
          <w:tblCellSpacing w:w="15" w:type="dxa"/>
        </w:trPr>
        <w:tc>
          <w:tcPr>
            <w:tcW w:w="600" w:type="dxa"/>
            <w:hideMark/>
          </w:tcPr>
          <w:p w:rsidR="00604A9C" w:rsidRPr="00F61984" w:rsidRDefault="00604A9C" w:rsidP="007C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F61984">
              <w:rPr>
                <w:rFonts w:ascii="Times New Roman" w:eastAsia="Times New Roman" w:hAnsi="Times New Roman" w:cs="Times New Roman"/>
                <w:b/>
                <w:color w:val="003399"/>
              </w:rPr>
              <w:t>10:9</w:t>
            </w:r>
          </w:p>
        </w:tc>
        <w:tc>
          <w:tcPr>
            <w:tcW w:w="0" w:type="auto"/>
            <w:vAlign w:val="center"/>
            <w:hideMark/>
          </w:tcPr>
          <w:p w:rsidR="00604A9C" w:rsidRPr="00F61984" w:rsidRDefault="00604A9C" w:rsidP="007C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1984">
              <w:rPr>
                <w:rFonts w:ascii="SimSun" w:eastAsia="SimSun" w:hAnsi="SimSun" w:cs="SimSun"/>
                <w:b/>
              </w:rPr>
              <w:t>你若口裏認耶穌為主、心裏信　神叫他從死裏復活、就必得救．</w:t>
            </w:r>
          </w:p>
        </w:tc>
      </w:tr>
      <w:tr w:rsidR="00604A9C" w:rsidRPr="006112BF" w:rsidTr="007C75F7">
        <w:trPr>
          <w:tblCellSpacing w:w="15" w:type="dxa"/>
        </w:trPr>
        <w:tc>
          <w:tcPr>
            <w:tcW w:w="600" w:type="dxa"/>
            <w:hideMark/>
          </w:tcPr>
          <w:p w:rsidR="00604A9C" w:rsidRPr="00F61984" w:rsidRDefault="00604A9C" w:rsidP="007C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F61984">
              <w:rPr>
                <w:rFonts w:ascii="Times New Roman" w:eastAsia="Times New Roman" w:hAnsi="Times New Roman" w:cs="Times New Roman"/>
                <w:b/>
                <w:color w:val="003399"/>
              </w:rPr>
              <w:t>10:10</w:t>
            </w:r>
          </w:p>
        </w:tc>
        <w:tc>
          <w:tcPr>
            <w:tcW w:w="0" w:type="auto"/>
            <w:vAlign w:val="center"/>
            <w:hideMark/>
          </w:tcPr>
          <w:p w:rsidR="00604A9C" w:rsidRPr="00F61984" w:rsidRDefault="00604A9C" w:rsidP="007C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1984">
              <w:rPr>
                <w:rFonts w:ascii="SimSun" w:eastAsia="SimSun" w:hAnsi="SimSun" w:cs="SimSun"/>
                <w:b/>
              </w:rPr>
              <w:t>因為人心裏相信、就可以稱義．口裏承認、就可以得救。</w:t>
            </w:r>
          </w:p>
        </w:tc>
      </w:tr>
      <w:tr w:rsidR="00604A9C" w:rsidRPr="006112BF" w:rsidTr="007C75F7">
        <w:trPr>
          <w:tblCellSpacing w:w="15" w:type="dxa"/>
        </w:trPr>
        <w:tc>
          <w:tcPr>
            <w:tcW w:w="600" w:type="dxa"/>
            <w:hideMark/>
          </w:tcPr>
          <w:p w:rsidR="00604A9C" w:rsidRPr="00F61984" w:rsidRDefault="00604A9C" w:rsidP="007C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F61984">
              <w:rPr>
                <w:rFonts w:ascii="Times New Roman" w:eastAsia="Times New Roman" w:hAnsi="Times New Roman" w:cs="Times New Roman"/>
                <w:b/>
                <w:color w:val="003399"/>
              </w:rPr>
              <w:t>10:13</w:t>
            </w:r>
          </w:p>
        </w:tc>
        <w:tc>
          <w:tcPr>
            <w:tcW w:w="0" w:type="auto"/>
            <w:vAlign w:val="center"/>
            <w:hideMark/>
          </w:tcPr>
          <w:p w:rsidR="00604A9C" w:rsidRPr="00F61984" w:rsidRDefault="00604A9C" w:rsidP="007C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1984">
              <w:rPr>
                <w:rFonts w:ascii="SimSun" w:eastAsia="SimSun" w:hAnsi="SimSun" w:cs="SimSun"/>
                <w:b/>
              </w:rPr>
              <w:t>因為『凡求告主名的、就必得救。』</w:t>
            </w:r>
          </w:p>
        </w:tc>
      </w:tr>
      <w:tr w:rsidR="00604A9C" w:rsidRPr="006112BF" w:rsidTr="007C75F7">
        <w:trPr>
          <w:tblCellSpacing w:w="15" w:type="dxa"/>
        </w:trPr>
        <w:tc>
          <w:tcPr>
            <w:tcW w:w="600" w:type="dxa"/>
            <w:hideMark/>
          </w:tcPr>
          <w:p w:rsidR="00604A9C" w:rsidRPr="00F61984" w:rsidRDefault="00604A9C" w:rsidP="007C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F61984">
              <w:rPr>
                <w:rFonts w:ascii="Times New Roman" w:eastAsia="Times New Roman" w:hAnsi="Times New Roman" w:cs="Times New Roman"/>
                <w:b/>
                <w:color w:val="003399"/>
              </w:rPr>
              <w:t>10:14</w:t>
            </w:r>
          </w:p>
        </w:tc>
        <w:tc>
          <w:tcPr>
            <w:tcW w:w="0" w:type="auto"/>
            <w:vAlign w:val="center"/>
            <w:hideMark/>
          </w:tcPr>
          <w:p w:rsidR="00604A9C" w:rsidRPr="00F61984" w:rsidRDefault="00604A9C" w:rsidP="007C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1984">
              <w:rPr>
                <w:rFonts w:ascii="SimSun" w:eastAsia="SimSun" w:hAnsi="SimSun" w:cs="SimSun"/>
                <w:b/>
              </w:rPr>
              <w:t>然而人未曾信他、怎能求他呢．未曾聽見他、怎能信他呢．沒有傳道的、怎能聽見呢。</w:t>
            </w:r>
          </w:p>
        </w:tc>
      </w:tr>
      <w:tr w:rsidR="00604A9C" w:rsidRPr="006112BF" w:rsidTr="007C75F7">
        <w:trPr>
          <w:tblCellSpacing w:w="15" w:type="dxa"/>
        </w:trPr>
        <w:tc>
          <w:tcPr>
            <w:tcW w:w="600" w:type="dxa"/>
            <w:hideMark/>
          </w:tcPr>
          <w:p w:rsidR="00604A9C" w:rsidRPr="00F61984" w:rsidRDefault="00604A9C" w:rsidP="007C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F61984">
              <w:rPr>
                <w:rFonts w:ascii="Times New Roman" w:eastAsia="Times New Roman" w:hAnsi="Times New Roman" w:cs="Times New Roman"/>
                <w:b/>
                <w:color w:val="003399"/>
              </w:rPr>
              <w:t>10:15</w:t>
            </w:r>
          </w:p>
        </w:tc>
        <w:tc>
          <w:tcPr>
            <w:tcW w:w="0" w:type="auto"/>
            <w:vAlign w:val="center"/>
            <w:hideMark/>
          </w:tcPr>
          <w:p w:rsidR="00604A9C" w:rsidRPr="00F61984" w:rsidRDefault="00604A9C" w:rsidP="007C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1984">
              <w:rPr>
                <w:rFonts w:ascii="SimSun" w:eastAsia="SimSun" w:hAnsi="SimSun" w:cs="SimSun"/>
                <w:b/>
              </w:rPr>
              <w:t>若沒有奉差遣、怎能傳道呢．如經上所記、『報福音傳喜信的人、他們的腳蹤何等佳美。』</w:t>
            </w:r>
          </w:p>
        </w:tc>
      </w:tr>
      <w:tr w:rsidR="00604A9C" w:rsidRPr="006112BF" w:rsidTr="007C75F7">
        <w:trPr>
          <w:tblCellSpacing w:w="15" w:type="dxa"/>
        </w:trPr>
        <w:tc>
          <w:tcPr>
            <w:tcW w:w="600" w:type="dxa"/>
            <w:hideMark/>
          </w:tcPr>
          <w:p w:rsidR="00604A9C" w:rsidRPr="00F61984" w:rsidRDefault="00604A9C" w:rsidP="007C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F61984">
              <w:rPr>
                <w:rFonts w:ascii="Times New Roman" w:eastAsia="Times New Roman" w:hAnsi="Times New Roman" w:cs="Times New Roman"/>
                <w:b/>
                <w:color w:val="003399"/>
              </w:rPr>
              <w:t>10:17</w:t>
            </w:r>
          </w:p>
        </w:tc>
        <w:tc>
          <w:tcPr>
            <w:tcW w:w="0" w:type="auto"/>
            <w:vAlign w:val="center"/>
            <w:hideMark/>
          </w:tcPr>
          <w:p w:rsidR="00604A9C" w:rsidRPr="00F61984" w:rsidRDefault="00604A9C" w:rsidP="007C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1984">
              <w:rPr>
                <w:rFonts w:ascii="SimSun" w:eastAsia="SimSun" w:hAnsi="SimSun" w:cs="SimSun"/>
                <w:b/>
              </w:rPr>
              <w:t>可見信道是從聽道來的、聽道是從基督的話來的。</w:t>
            </w:r>
          </w:p>
        </w:tc>
      </w:tr>
      <w:tr w:rsidR="00604A9C" w:rsidRPr="006112BF" w:rsidTr="007C75F7">
        <w:trPr>
          <w:tblCellSpacing w:w="15" w:type="dxa"/>
        </w:trPr>
        <w:tc>
          <w:tcPr>
            <w:tcW w:w="600" w:type="dxa"/>
            <w:hideMark/>
          </w:tcPr>
          <w:p w:rsidR="00604A9C" w:rsidRPr="00F61984" w:rsidRDefault="00604A9C" w:rsidP="007C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F61984">
              <w:rPr>
                <w:rFonts w:ascii="Times New Roman" w:eastAsia="Times New Roman" w:hAnsi="Times New Roman" w:cs="Times New Roman"/>
                <w:b/>
                <w:color w:val="003399"/>
              </w:rPr>
              <w:t>10:18</w:t>
            </w:r>
          </w:p>
        </w:tc>
        <w:tc>
          <w:tcPr>
            <w:tcW w:w="0" w:type="auto"/>
            <w:vAlign w:val="center"/>
            <w:hideMark/>
          </w:tcPr>
          <w:p w:rsidR="00604A9C" w:rsidRPr="00F61984" w:rsidRDefault="00604A9C" w:rsidP="007C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61984">
              <w:rPr>
                <w:rFonts w:ascii="SimSun" w:eastAsia="SimSun" w:hAnsi="SimSun" w:cs="SimSun"/>
                <w:b/>
              </w:rPr>
              <w:t>但我說、人沒有聽見麼．誠然聽見了．『他們的聲音傳遍天下、他們的言語傳到地極。』</w:t>
            </w:r>
          </w:p>
        </w:tc>
      </w:tr>
    </w:tbl>
    <w:p w:rsidR="00F73E50" w:rsidRPr="006112BF" w:rsidRDefault="00F73E50" w:rsidP="00F73E50">
      <w:pPr>
        <w:spacing w:after="0"/>
        <w:rPr>
          <w:b/>
        </w:rPr>
      </w:pPr>
    </w:p>
    <w:p w:rsidR="00EC3B20" w:rsidRPr="006112BF" w:rsidRDefault="00EC3B20" w:rsidP="00EC3B20">
      <w:pPr>
        <w:spacing w:after="0"/>
        <w:rPr>
          <w:b/>
        </w:rPr>
      </w:pPr>
      <w:r w:rsidRPr="006112BF">
        <w:rPr>
          <w:rFonts w:hint="eastAsia"/>
          <w:b/>
        </w:rPr>
        <w:t>主耶穌基督到世界上來</w:t>
      </w:r>
      <w:r w:rsidRPr="006112BF">
        <w:rPr>
          <w:b/>
        </w:rPr>
        <w:t>,</w:t>
      </w:r>
      <w:r w:rsidRPr="006112BF">
        <w:rPr>
          <w:rFonts w:hint="eastAsia"/>
        </w:rPr>
        <w:t xml:space="preserve"> </w:t>
      </w:r>
      <w:r w:rsidRPr="006112BF">
        <w:rPr>
          <w:rFonts w:hint="eastAsia"/>
          <w:b/>
        </w:rPr>
        <w:t>有一个最大的目的就是要建立神的國度</w:t>
      </w:r>
      <w:r w:rsidRPr="006112BF">
        <w:rPr>
          <w:b/>
        </w:rPr>
        <w:t xml:space="preserve">.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5818"/>
      </w:tblGrid>
      <w:tr w:rsidR="00EC3B20" w:rsidRPr="006112BF" w:rsidTr="00331C4A">
        <w:trPr>
          <w:tblCellSpacing w:w="15" w:type="dxa"/>
        </w:trPr>
        <w:tc>
          <w:tcPr>
            <w:tcW w:w="600" w:type="dxa"/>
            <w:hideMark/>
          </w:tcPr>
          <w:p w:rsidR="00EC3B20" w:rsidRPr="006112BF" w:rsidRDefault="00EC3B20" w:rsidP="00331C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</w:rPr>
            </w:pPr>
            <w:r w:rsidRPr="006112BF">
              <w:rPr>
                <w:rFonts w:hAnsi="SimSun" w:cs="SimSun"/>
                <w:b/>
              </w:rPr>
              <w:t>太</w:t>
            </w:r>
            <w:r w:rsidRPr="006112BF">
              <w:rPr>
                <w:rFonts w:ascii="Times New Roman" w:eastAsia="Times New Roman" w:hAnsi="Times New Roman"/>
                <w:b/>
                <w:color w:val="003399"/>
              </w:rPr>
              <w:t>3:1</w:t>
            </w:r>
          </w:p>
        </w:tc>
        <w:tc>
          <w:tcPr>
            <w:tcW w:w="0" w:type="auto"/>
            <w:vAlign w:val="center"/>
            <w:hideMark/>
          </w:tcPr>
          <w:p w:rsidR="00EC3B20" w:rsidRPr="006112BF" w:rsidRDefault="00EC3B20" w:rsidP="00331C4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112BF">
              <w:rPr>
                <w:rFonts w:hAnsi="SimSun" w:cs="SimSun"/>
                <w:b/>
              </w:rPr>
              <w:t>那時、有施洗的約翰出來、在猶太的曠野傳道、說、</w:t>
            </w:r>
            <w:r w:rsidRPr="006112BF">
              <w:rPr>
                <w:rFonts w:ascii="Times New Roman" w:eastAsia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47625" distR="47625" simplePos="0" relativeHeight="251659264" behindDoc="0" locked="0" layoutInCell="1" allowOverlap="0" wp14:anchorId="42D50309" wp14:editId="00E25667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152400" cy="133350"/>
                      <wp:effectExtent l="0" t="0" r="0" b="0"/>
                      <wp:wrapSquare wrapText="bothSides"/>
                      <wp:docPr id="1" name="Rectangle 1" descr="The Hop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alt="Description: The Hope" style="position:absolute;margin-left:-39.2pt;margin-top:0;width:12pt;height:10.5pt;z-index:251659264;visibility:visible;mso-wrap-style:square;mso-width-percent:0;mso-height-percent:0;mso-wrap-distance-left:3.75pt;mso-wrap-distance-top:0;mso-wrap-distance-right:3.7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EC3B20" w:rsidRPr="006112BF" w:rsidTr="00331C4A">
        <w:trPr>
          <w:tblCellSpacing w:w="15" w:type="dxa"/>
        </w:trPr>
        <w:tc>
          <w:tcPr>
            <w:tcW w:w="600" w:type="dxa"/>
            <w:hideMark/>
          </w:tcPr>
          <w:p w:rsidR="00EC3B20" w:rsidRPr="006112BF" w:rsidRDefault="00EC3B20" w:rsidP="00331C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</w:rPr>
            </w:pPr>
            <w:r w:rsidRPr="006112BF">
              <w:rPr>
                <w:rFonts w:ascii="Times New Roman" w:eastAsia="Times New Roman" w:hAnsi="Times New Roman"/>
                <w:b/>
                <w:color w:val="003399"/>
              </w:rPr>
              <w:t>3:2</w:t>
            </w:r>
          </w:p>
        </w:tc>
        <w:tc>
          <w:tcPr>
            <w:tcW w:w="0" w:type="auto"/>
            <w:vAlign w:val="center"/>
            <w:hideMark/>
          </w:tcPr>
          <w:p w:rsidR="00EC3B20" w:rsidRPr="006112BF" w:rsidRDefault="00EC3B20" w:rsidP="00331C4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112BF">
              <w:rPr>
                <w:rFonts w:hAnsi="SimSun" w:cs="SimSun"/>
                <w:b/>
                <w:color w:val="FF0000"/>
              </w:rPr>
              <w:t>天國</w:t>
            </w:r>
            <w:r w:rsidRPr="006112BF">
              <w:rPr>
                <w:rFonts w:hAnsi="SimSun" w:cs="SimSun"/>
                <w:b/>
              </w:rPr>
              <w:t>近了、你們應當悔改。</w:t>
            </w:r>
          </w:p>
        </w:tc>
      </w:tr>
      <w:tr w:rsidR="00EC3B20" w:rsidRPr="006112BF" w:rsidTr="00331C4A">
        <w:trPr>
          <w:tblCellSpacing w:w="15" w:type="dxa"/>
        </w:trPr>
        <w:tc>
          <w:tcPr>
            <w:tcW w:w="600" w:type="dxa"/>
            <w:hideMark/>
          </w:tcPr>
          <w:p w:rsidR="00EC3B20" w:rsidRPr="006112BF" w:rsidRDefault="00EC3B20" w:rsidP="00331C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</w:rPr>
            </w:pPr>
            <w:r w:rsidRPr="006112BF">
              <w:rPr>
                <w:rFonts w:ascii="Times New Roman" w:eastAsia="Times New Roman" w:hAnsi="Times New Roman"/>
                <w:b/>
                <w:color w:val="003399"/>
              </w:rPr>
              <w:t>4:17</w:t>
            </w:r>
          </w:p>
        </w:tc>
        <w:tc>
          <w:tcPr>
            <w:tcW w:w="0" w:type="auto"/>
            <w:vAlign w:val="center"/>
            <w:hideMark/>
          </w:tcPr>
          <w:p w:rsidR="00EC3B20" w:rsidRPr="006112BF" w:rsidRDefault="00EC3B20" w:rsidP="00331C4A">
            <w:pPr>
              <w:spacing w:after="0" w:line="240" w:lineRule="auto"/>
              <w:rPr>
                <w:rFonts w:hAnsi="SimSun" w:cs="SimSun"/>
                <w:b/>
              </w:rPr>
            </w:pPr>
            <w:r w:rsidRPr="006112BF">
              <w:rPr>
                <w:rFonts w:hAnsi="SimSun" w:cs="SimSun"/>
                <w:b/>
              </w:rPr>
              <w:t>從那時候耶穌就傳起道來、說、</w:t>
            </w:r>
            <w:r w:rsidRPr="006112BF">
              <w:rPr>
                <w:rFonts w:hAnsi="SimSun" w:cs="SimSun"/>
                <w:b/>
                <w:color w:val="FF0000"/>
              </w:rPr>
              <w:t>天國</w:t>
            </w:r>
            <w:r w:rsidRPr="006112BF">
              <w:rPr>
                <w:rFonts w:hAnsi="SimSun" w:cs="SimSun"/>
                <w:b/>
              </w:rPr>
              <w:t>近了、你們應當悔改。</w:t>
            </w:r>
          </w:p>
          <w:p w:rsidR="00EC3B20" w:rsidRPr="006112BF" w:rsidRDefault="00EC3B20" w:rsidP="00331C4A">
            <w:pPr>
              <w:spacing w:after="0" w:line="240" w:lineRule="auto"/>
              <w:rPr>
                <w:rFonts w:hAnsi="SimSun" w:cs="SimSun"/>
                <w:b/>
              </w:rPr>
            </w:pPr>
          </w:p>
        </w:tc>
      </w:tr>
    </w:tbl>
    <w:p w:rsidR="00EC3B20" w:rsidRPr="006112BF" w:rsidRDefault="00604A9C" w:rsidP="00EC3B20">
      <w:pPr>
        <w:spacing w:after="0"/>
        <w:rPr>
          <w:b/>
        </w:rPr>
      </w:pPr>
      <w:r w:rsidRPr="006112BF">
        <w:rPr>
          <w:rFonts w:hint="eastAsia"/>
          <w:b/>
        </w:rPr>
        <w:t>所以衪呼召</w:t>
      </w:r>
      <w:r w:rsidR="00EC3B20" w:rsidRPr="006112BF">
        <w:rPr>
          <w:rFonts w:hint="eastAsia"/>
          <w:b/>
        </w:rPr>
        <w:t>願意跟从主耶稣的人</w:t>
      </w:r>
      <w:r w:rsidRPr="006112BF">
        <w:rPr>
          <w:rFonts w:hAnsi="SimSun" w:cs="SimSun" w:hint="eastAsia"/>
          <w:b/>
        </w:rPr>
        <w:t>去傳福音</w:t>
      </w:r>
      <w:r w:rsidR="00EC3B20" w:rsidRPr="006112BF">
        <w:rPr>
          <w:b/>
        </w:rPr>
        <w:t>.</w:t>
      </w:r>
    </w:p>
    <w:p w:rsidR="00EC3B20" w:rsidRPr="006112BF" w:rsidRDefault="00EC3B20" w:rsidP="00EC3B20">
      <w:pPr>
        <w:spacing w:line="260" w:lineRule="exact"/>
        <w:ind w:left="720" w:hanging="720"/>
        <w:rPr>
          <w:b/>
          <w:i/>
        </w:rPr>
      </w:pPr>
      <w:r w:rsidRPr="006112BF">
        <w:rPr>
          <w:rFonts w:eastAsia="文鼎中明簡"/>
          <w:b/>
          <w:bCs/>
        </w:rPr>
        <w:t>呼召</w:t>
      </w:r>
      <w:r w:rsidRPr="006112BF">
        <w:rPr>
          <w:rFonts w:eastAsia="文鼎中明簡"/>
          <w:b/>
          <w:i/>
        </w:rPr>
        <w:t>「來跟從我，我要叫你</w:t>
      </w:r>
      <w:r w:rsidRPr="006112BF">
        <w:rPr>
          <w:rFonts w:eastAsia="文鼎中明簡"/>
          <w:b/>
          <w:i/>
          <w:color w:val="FF0000"/>
        </w:rPr>
        <w:t>得人如得魚</w:t>
      </w:r>
      <w:r w:rsidRPr="006112BF">
        <w:rPr>
          <w:rFonts w:eastAsia="文鼎中明簡"/>
          <w:b/>
          <w:i/>
        </w:rPr>
        <w:t>一樣。」</w:t>
      </w:r>
      <w:r w:rsidRPr="006112BF">
        <w:rPr>
          <w:rFonts w:hint="eastAsia"/>
          <w:b/>
        </w:rPr>
        <w:t>太</w:t>
      </w:r>
      <w:r w:rsidRPr="006112BF">
        <w:rPr>
          <w:rFonts w:eastAsia="Times New Roman"/>
          <w:b/>
        </w:rPr>
        <w:t>4:19 (</w:t>
      </w:r>
      <w:r w:rsidRPr="006112BF">
        <w:rPr>
          <w:rFonts w:hAnsi="SimSun" w:cs="SimSun" w:hint="eastAsia"/>
          <w:b/>
        </w:rPr>
        <w:t>去傳福音的基督徒</w:t>
      </w:r>
      <w:r w:rsidRPr="006112BF">
        <w:rPr>
          <w:rFonts w:hAnsi="SimSun" w:cs="SimSun"/>
          <w:b/>
        </w:rPr>
        <w:t>)</w:t>
      </w:r>
    </w:p>
    <w:p w:rsidR="000A431D" w:rsidRPr="006112BF" w:rsidRDefault="000A431D" w:rsidP="00604A9C">
      <w:pPr>
        <w:rPr>
          <w:rFonts w:hint="eastAsia"/>
          <w:b/>
          <w:color w:val="FF0000"/>
        </w:rPr>
      </w:pPr>
    </w:p>
    <w:p w:rsidR="000A431D" w:rsidRPr="006112BF" w:rsidRDefault="000A431D" w:rsidP="00604A9C">
      <w:pPr>
        <w:rPr>
          <w:rFonts w:hint="eastAsia"/>
          <w:b/>
          <w:color w:val="FF0000"/>
        </w:rPr>
      </w:pPr>
    </w:p>
    <w:p w:rsidR="000A431D" w:rsidRPr="006112BF" w:rsidRDefault="000A431D" w:rsidP="00604A9C">
      <w:pPr>
        <w:rPr>
          <w:rFonts w:hint="eastAsia"/>
          <w:b/>
          <w:color w:val="FF0000"/>
        </w:rPr>
      </w:pPr>
    </w:p>
    <w:p w:rsidR="00604A9C" w:rsidRPr="006112BF" w:rsidRDefault="00604A9C" w:rsidP="00604A9C">
      <w:pPr>
        <w:rPr>
          <w:b/>
          <w:color w:val="FF0000"/>
        </w:rPr>
      </w:pPr>
      <w:r w:rsidRPr="006112BF">
        <w:rPr>
          <w:rFonts w:hint="eastAsia"/>
          <w:b/>
          <w:color w:val="FF0000"/>
        </w:rPr>
        <w:lastRenderedPageBreak/>
        <w:t>最伟大的宣教士，主耶稣基督</w:t>
      </w:r>
      <w:r w:rsidR="00004DE6" w:rsidRPr="006112BF">
        <w:rPr>
          <w:rFonts w:hint="eastAsia"/>
          <w:b/>
          <w:color w:val="FF0000"/>
        </w:rPr>
        <w:t>（我们的榜样）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8690"/>
      </w:tblGrid>
      <w:tr w:rsidR="00604A9C" w:rsidRPr="006112BF" w:rsidTr="007C75F7">
        <w:trPr>
          <w:tblCellSpacing w:w="15" w:type="dxa"/>
        </w:trPr>
        <w:tc>
          <w:tcPr>
            <w:tcW w:w="715" w:type="dxa"/>
            <w:hideMark/>
          </w:tcPr>
          <w:p w:rsidR="00604A9C" w:rsidRPr="006112BF" w:rsidRDefault="00604A9C" w:rsidP="007C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6112BF">
              <w:rPr>
                <w:rFonts w:ascii="SimSun" w:eastAsia="SimSun" w:hAnsi="SimSun" w:cs="SimSun" w:hint="eastAsia"/>
                <w:b/>
                <w:color w:val="003399"/>
              </w:rPr>
              <w:t>赛</w:t>
            </w:r>
            <w:r w:rsidRPr="006112BF">
              <w:rPr>
                <w:rFonts w:ascii="Times New Roman" w:eastAsia="Times New Roman" w:hAnsi="Times New Roman" w:cs="Times New Roman"/>
                <w:b/>
                <w:color w:val="003399"/>
              </w:rPr>
              <w:t>42:6</w:t>
            </w:r>
          </w:p>
        </w:tc>
        <w:tc>
          <w:tcPr>
            <w:tcW w:w="0" w:type="auto"/>
            <w:vAlign w:val="center"/>
            <w:hideMark/>
          </w:tcPr>
          <w:p w:rsidR="00604A9C" w:rsidRPr="006112BF" w:rsidRDefault="00604A9C" w:rsidP="007C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12BF">
              <w:rPr>
                <w:rFonts w:ascii="SimSun" w:eastAsia="SimSun" w:hAnsi="SimSun" w:cs="SimSun"/>
                <w:b/>
              </w:rPr>
              <w:t>我耶和華憑公義召你、必攙扶你的手、保守你、使你作眾民的中保、</w:t>
            </w:r>
            <w:r w:rsidRPr="006112BF">
              <w:rPr>
                <w:rFonts w:ascii="SimSun" w:eastAsia="SimSun" w:hAnsi="SimSun" w:cs="SimSun"/>
                <w:b/>
                <w:color w:val="FF0000"/>
              </w:rPr>
              <w:t>作外邦人的光</w:t>
            </w:r>
            <w:r w:rsidRPr="006112BF">
              <w:rPr>
                <w:rFonts w:ascii="SimSun" w:eastAsia="SimSun" w:hAnsi="SimSun" w:cs="SimSun"/>
                <w:b/>
              </w:rPr>
              <w:t>、</w:t>
            </w:r>
          </w:p>
        </w:tc>
      </w:tr>
      <w:tr w:rsidR="00604A9C" w:rsidRPr="006112BF" w:rsidTr="007C75F7">
        <w:trPr>
          <w:tblCellSpacing w:w="15" w:type="dxa"/>
        </w:trPr>
        <w:tc>
          <w:tcPr>
            <w:tcW w:w="715" w:type="dxa"/>
            <w:hideMark/>
          </w:tcPr>
          <w:p w:rsidR="00604A9C" w:rsidRPr="006112BF" w:rsidRDefault="00604A9C" w:rsidP="007C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6112BF">
              <w:rPr>
                <w:rFonts w:ascii="Times New Roman" w:eastAsia="Times New Roman" w:hAnsi="Times New Roman" w:cs="Times New Roman"/>
                <w:b/>
                <w:color w:val="003399"/>
              </w:rPr>
              <w:t>49:6</w:t>
            </w:r>
          </w:p>
        </w:tc>
        <w:tc>
          <w:tcPr>
            <w:tcW w:w="0" w:type="auto"/>
            <w:vAlign w:val="center"/>
            <w:hideMark/>
          </w:tcPr>
          <w:p w:rsidR="00604A9C" w:rsidRPr="006112BF" w:rsidRDefault="00604A9C" w:rsidP="007C75F7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6112BF">
              <w:rPr>
                <w:rFonts w:ascii="SimSun" w:eastAsia="SimSun" w:hAnsi="SimSun" w:cs="SimSun"/>
                <w:b/>
              </w:rPr>
              <w:t>現在他說、你作我的僕人、使雅各眾支派復興、使以色列中得保全的歸回、尚為小事、我還要使你作外邦人的光、叫你施行我的救恩、直到地極。</w:t>
            </w:r>
          </w:p>
          <w:p w:rsidR="00604A9C" w:rsidRPr="006112BF" w:rsidRDefault="00604A9C" w:rsidP="007C75F7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</w:p>
        </w:tc>
      </w:tr>
      <w:tr w:rsidR="00604A9C" w:rsidRPr="006112BF" w:rsidTr="007C75F7">
        <w:trPr>
          <w:tblCellSpacing w:w="15" w:type="dxa"/>
        </w:trPr>
        <w:tc>
          <w:tcPr>
            <w:tcW w:w="715" w:type="dxa"/>
            <w:hideMark/>
          </w:tcPr>
          <w:p w:rsidR="00604A9C" w:rsidRPr="006112BF" w:rsidRDefault="00604A9C" w:rsidP="007C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6112BF">
              <w:rPr>
                <w:rFonts w:ascii="SimSun" w:eastAsia="SimSun" w:hAnsi="SimSun" w:cs="SimSun" w:hint="eastAsia"/>
                <w:b/>
                <w:color w:val="003399"/>
              </w:rPr>
              <w:t>路</w:t>
            </w:r>
            <w:r w:rsidRPr="006112BF">
              <w:rPr>
                <w:rFonts w:ascii="Times New Roman" w:eastAsia="Times New Roman" w:hAnsi="Times New Roman" w:cs="Times New Roman"/>
                <w:b/>
                <w:color w:val="003399"/>
              </w:rPr>
              <w:t>2:28</w:t>
            </w:r>
          </w:p>
        </w:tc>
        <w:tc>
          <w:tcPr>
            <w:tcW w:w="0" w:type="auto"/>
            <w:vAlign w:val="center"/>
            <w:hideMark/>
          </w:tcPr>
          <w:p w:rsidR="00604A9C" w:rsidRPr="006112BF" w:rsidRDefault="00604A9C" w:rsidP="007C75F7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6112BF">
              <w:rPr>
                <w:rFonts w:ascii="SimSun" w:eastAsia="SimSun" w:hAnsi="SimSun" w:cs="SimSun"/>
                <w:b/>
              </w:rPr>
              <w:t>西面就用手接過他來、稱頌　神說、</w:t>
            </w:r>
          </w:p>
        </w:tc>
      </w:tr>
      <w:tr w:rsidR="00604A9C" w:rsidRPr="006112BF" w:rsidTr="007C75F7">
        <w:trPr>
          <w:tblCellSpacing w:w="15" w:type="dxa"/>
        </w:trPr>
        <w:tc>
          <w:tcPr>
            <w:tcW w:w="715" w:type="dxa"/>
            <w:hideMark/>
          </w:tcPr>
          <w:p w:rsidR="00604A9C" w:rsidRPr="006112BF" w:rsidRDefault="00604A9C" w:rsidP="007C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6112BF">
              <w:rPr>
                <w:rFonts w:ascii="Times New Roman" w:eastAsia="Times New Roman" w:hAnsi="Times New Roman" w:cs="Times New Roman"/>
                <w:b/>
                <w:color w:val="003399"/>
              </w:rPr>
              <w:t>2:29</w:t>
            </w:r>
          </w:p>
        </w:tc>
        <w:tc>
          <w:tcPr>
            <w:tcW w:w="0" w:type="auto"/>
            <w:vAlign w:val="center"/>
            <w:hideMark/>
          </w:tcPr>
          <w:p w:rsidR="00604A9C" w:rsidRPr="006112BF" w:rsidRDefault="00604A9C" w:rsidP="007C75F7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6112BF">
              <w:rPr>
                <w:rFonts w:ascii="SimSun" w:eastAsia="SimSun" w:hAnsi="SimSun" w:cs="SimSun"/>
                <w:b/>
              </w:rPr>
              <w:t>主阿、如今可以照你的話、釋放僕人安然去世．</w:t>
            </w:r>
          </w:p>
        </w:tc>
      </w:tr>
      <w:tr w:rsidR="00604A9C" w:rsidRPr="006112BF" w:rsidTr="007C75F7">
        <w:trPr>
          <w:tblCellSpacing w:w="15" w:type="dxa"/>
        </w:trPr>
        <w:tc>
          <w:tcPr>
            <w:tcW w:w="715" w:type="dxa"/>
            <w:hideMark/>
          </w:tcPr>
          <w:p w:rsidR="00604A9C" w:rsidRPr="006112BF" w:rsidRDefault="00604A9C" w:rsidP="007C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6112BF">
              <w:rPr>
                <w:rFonts w:ascii="Times New Roman" w:eastAsia="Times New Roman" w:hAnsi="Times New Roman" w:cs="Times New Roman"/>
                <w:b/>
                <w:color w:val="003399"/>
              </w:rPr>
              <w:t>2:30</w:t>
            </w:r>
          </w:p>
        </w:tc>
        <w:tc>
          <w:tcPr>
            <w:tcW w:w="0" w:type="auto"/>
            <w:vAlign w:val="center"/>
            <w:hideMark/>
          </w:tcPr>
          <w:p w:rsidR="00604A9C" w:rsidRPr="006112BF" w:rsidRDefault="00604A9C" w:rsidP="007C75F7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6112BF">
              <w:rPr>
                <w:rFonts w:ascii="SimSun" w:eastAsia="SimSun" w:hAnsi="SimSun" w:cs="SimSun"/>
                <w:b/>
              </w:rPr>
              <w:t>因為我的眼睛已經看見你的救恩、</w:t>
            </w:r>
          </w:p>
        </w:tc>
      </w:tr>
      <w:tr w:rsidR="00604A9C" w:rsidRPr="006112BF" w:rsidTr="007C75F7">
        <w:trPr>
          <w:tblCellSpacing w:w="15" w:type="dxa"/>
        </w:trPr>
        <w:tc>
          <w:tcPr>
            <w:tcW w:w="715" w:type="dxa"/>
            <w:hideMark/>
          </w:tcPr>
          <w:p w:rsidR="00604A9C" w:rsidRPr="006112BF" w:rsidRDefault="00604A9C" w:rsidP="007C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6112BF">
              <w:rPr>
                <w:rFonts w:ascii="Times New Roman" w:eastAsia="Times New Roman" w:hAnsi="Times New Roman" w:cs="Times New Roman"/>
                <w:b/>
                <w:color w:val="003399"/>
              </w:rPr>
              <w:t>2:31</w:t>
            </w:r>
          </w:p>
        </w:tc>
        <w:tc>
          <w:tcPr>
            <w:tcW w:w="0" w:type="auto"/>
            <w:vAlign w:val="center"/>
            <w:hideMark/>
          </w:tcPr>
          <w:p w:rsidR="00604A9C" w:rsidRPr="006112BF" w:rsidRDefault="00604A9C" w:rsidP="007C75F7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6112BF">
              <w:rPr>
                <w:rFonts w:ascii="SimSun" w:eastAsia="SimSun" w:hAnsi="SimSun" w:cs="SimSun"/>
                <w:b/>
              </w:rPr>
              <w:t>就是你在萬民面前所預備的．</w:t>
            </w:r>
          </w:p>
        </w:tc>
      </w:tr>
      <w:tr w:rsidR="00604A9C" w:rsidRPr="006112BF" w:rsidTr="007C75F7">
        <w:trPr>
          <w:tblCellSpacing w:w="15" w:type="dxa"/>
        </w:trPr>
        <w:tc>
          <w:tcPr>
            <w:tcW w:w="715" w:type="dxa"/>
            <w:hideMark/>
          </w:tcPr>
          <w:p w:rsidR="00604A9C" w:rsidRPr="006112BF" w:rsidRDefault="00604A9C" w:rsidP="007C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6112BF">
              <w:rPr>
                <w:rFonts w:ascii="Times New Roman" w:eastAsia="Times New Roman" w:hAnsi="Times New Roman" w:cs="Times New Roman"/>
                <w:b/>
                <w:color w:val="003399"/>
              </w:rPr>
              <w:t>2:32</w:t>
            </w:r>
          </w:p>
        </w:tc>
        <w:tc>
          <w:tcPr>
            <w:tcW w:w="0" w:type="auto"/>
            <w:vAlign w:val="center"/>
            <w:hideMark/>
          </w:tcPr>
          <w:p w:rsidR="00604A9C" w:rsidRPr="006112BF" w:rsidRDefault="00604A9C" w:rsidP="007C75F7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6112BF">
              <w:rPr>
                <w:rFonts w:ascii="SimSun" w:eastAsia="SimSun" w:hAnsi="SimSun" w:cs="SimSun"/>
                <w:b/>
                <w:color w:val="FF0000"/>
              </w:rPr>
              <w:t>是照亮外邦人的光</w:t>
            </w:r>
            <w:r w:rsidRPr="006112BF">
              <w:rPr>
                <w:rFonts w:ascii="SimSun" w:eastAsia="SimSun" w:hAnsi="SimSun" w:cs="SimSun"/>
                <w:b/>
              </w:rPr>
              <w:t>、又是你民以色列的榮耀。</w:t>
            </w:r>
          </w:p>
          <w:p w:rsidR="00604A9C" w:rsidRPr="006112BF" w:rsidRDefault="00604A9C" w:rsidP="007C75F7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</w:p>
          <w:p w:rsidR="00DA0E9C" w:rsidRPr="006112BF" w:rsidRDefault="00DA0E9C" w:rsidP="007C75F7">
            <w:pPr>
              <w:spacing w:after="0" w:line="240" w:lineRule="auto"/>
              <w:rPr>
                <w:rFonts w:ascii="SimSun" w:eastAsia="SimSun" w:hAnsi="SimSun" w:cs="SimSun" w:hint="eastAsia"/>
                <w:b/>
                <w:color w:val="FF0000"/>
              </w:rPr>
            </w:pPr>
            <w:r w:rsidRPr="006112BF">
              <w:rPr>
                <w:rFonts w:hint="eastAsia"/>
                <w:b/>
                <w:color w:val="FF0000"/>
              </w:rPr>
              <w:t>最伟大的宣教使徒</w:t>
            </w:r>
            <w:r w:rsidRPr="006112BF">
              <w:rPr>
                <w:rFonts w:hint="eastAsia"/>
                <w:b/>
                <w:color w:val="FF0000"/>
              </w:rPr>
              <w:t>，</w:t>
            </w:r>
            <w:r w:rsidRPr="006112BF">
              <w:rPr>
                <w:rFonts w:ascii="SimSun" w:eastAsia="SimSun" w:hAnsi="SimSun" w:cs="SimSun"/>
                <w:b/>
                <w:color w:val="FF0000"/>
              </w:rPr>
              <w:t>保羅</w:t>
            </w:r>
            <w:r w:rsidR="001117B8" w:rsidRPr="006112BF">
              <w:rPr>
                <w:rFonts w:ascii="SimSun" w:eastAsia="SimSun" w:hAnsi="SimSun" w:cs="SimSun"/>
                <w:b/>
                <w:color w:val="FF0000"/>
              </w:rPr>
              <w:t xml:space="preserve"> (</w:t>
            </w:r>
            <w:r w:rsidR="001117B8" w:rsidRPr="006112BF">
              <w:rPr>
                <w:rFonts w:ascii="SimSun" w:eastAsia="SimSun" w:hAnsi="SimSun" w:cs="SimSun"/>
                <w:b/>
                <w:color w:val="FF0000"/>
              </w:rPr>
              <w:t>外邦人的光</w:t>
            </w:r>
            <w:r w:rsidR="001117B8" w:rsidRPr="006112BF">
              <w:rPr>
                <w:rFonts w:ascii="SimSun" w:eastAsia="SimSun" w:hAnsi="SimSun" w:cs="SimSun"/>
                <w:b/>
                <w:color w:val="FF0000"/>
              </w:rPr>
              <w:t xml:space="preserve">) </w:t>
            </w:r>
          </w:p>
          <w:p w:rsidR="00DA0E9C" w:rsidRPr="006112BF" w:rsidRDefault="00DA0E9C" w:rsidP="007C75F7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</w:p>
        </w:tc>
      </w:tr>
      <w:tr w:rsidR="00604A9C" w:rsidRPr="006112BF" w:rsidTr="007C75F7">
        <w:trPr>
          <w:tblCellSpacing w:w="15" w:type="dxa"/>
        </w:trPr>
        <w:tc>
          <w:tcPr>
            <w:tcW w:w="715" w:type="dxa"/>
            <w:hideMark/>
          </w:tcPr>
          <w:p w:rsidR="00604A9C" w:rsidRPr="006112BF" w:rsidRDefault="00604A9C" w:rsidP="007C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6112BF">
              <w:rPr>
                <w:rFonts w:ascii="SimSun" w:eastAsia="SimSun" w:hAnsi="SimSun" w:cs="SimSun" w:hint="eastAsia"/>
                <w:b/>
                <w:color w:val="003399"/>
              </w:rPr>
              <w:t>徒</w:t>
            </w:r>
            <w:r w:rsidRPr="006112BF">
              <w:rPr>
                <w:rFonts w:ascii="Times New Roman" w:eastAsia="Times New Roman" w:hAnsi="Times New Roman" w:cs="Times New Roman"/>
                <w:b/>
                <w:color w:val="003399"/>
              </w:rPr>
              <w:t>13:46</w:t>
            </w:r>
          </w:p>
        </w:tc>
        <w:tc>
          <w:tcPr>
            <w:tcW w:w="0" w:type="auto"/>
            <w:vAlign w:val="center"/>
            <w:hideMark/>
          </w:tcPr>
          <w:p w:rsidR="00604A9C" w:rsidRPr="006112BF" w:rsidRDefault="00604A9C" w:rsidP="007C75F7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6112BF">
              <w:rPr>
                <w:rFonts w:ascii="SimSun" w:eastAsia="SimSun" w:hAnsi="SimSun" w:cs="SimSun"/>
                <w:b/>
              </w:rPr>
              <w:t>保羅和巴拿巴放膽說、　神的道先講給你們、原是應當的、只因你們棄絕這道、斷定自己不配得永生、我們就轉向外邦人去。</w:t>
            </w:r>
          </w:p>
        </w:tc>
      </w:tr>
      <w:tr w:rsidR="00604A9C" w:rsidRPr="006112BF" w:rsidTr="007C75F7">
        <w:trPr>
          <w:tblCellSpacing w:w="15" w:type="dxa"/>
        </w:trPr>
        <w:tc>
          <w:tcPr>
            <w:tcW w:w="715" w:type="dxa"/>
            <w:hideMark/>
          </w:tcPr>
          <w:p w:rsidR="00604A9C" w:rsidRPr="006112BF" w:rsidRDefault="00604A9C" w:rsidP="007C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6112BF">
              <w:rPr>
                <w:rFonts w:ascii="Times New Roman" w:eastAsia="Times New Roman" w:hAnsi="Times New Roman" w:cs="Times New Roman"/>
                <w:b/>
                <w:color w:val="003399"/>
              </w:rPr>
              <w:t>13:47</w:t>
            </w:r>
          </w:p>
        </w:tc>
        <w:tc>
          <w:tcPr>
            <w:tcW w:w="0" w:type="auto"/>
            <w:vAlign w:val="center"/>
            <w:hideMark/>
          </w:tcPr>
          <w:p w:rsidR="00604A9C" w:rsidRPr="006112BF" w:rsidRDefault="00604A9C" w:rsidP="007C75F7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6112BF">
              <w:rPr>
                <w:rFonts w:ascii="SimSun" w:eastAsia="SimSun" w:hAnsi="SimSun" w:cs="SimSun"/>
                <w:b/>
              </w:rPr>
              <w:t>因為主曾這樣吩咐我們說、『我已經立你作</w:t>
            </w:r>
            <w:r w:rsidRPr="006112BF">
              <w:rPr>
                <w:rFonts w:ascii="SimSun" w:eastAsia="SimSun" w:hAnsi="SimSun" w:cs="SimSun"/>
                <w:b/>
                <w:color w:val="FF0000"/>
              </w:rPr>
              <w:t>外邦人的光</w:t>
            </w:r>
            <w:r w:rsidRPr="006112BF">
              <w:rPr>
                <w:rFonts w:ascii="SimSun" w:eastAsia="SimSun" w:hAnsi="SimSun" w:cs="SimSun"/>
                <w:b/>
              </w:rPr>
              <w:t>、叫你施行救恩直到地極。』</w:t>
            </w:r>
          </w:p>
        </w:tc>
      </w:tr>
      <w:tr w:rsidR="00604A9C" w:rsidRPr="006112BF" w:rsidTr="007C75F7">
        <w:trPr>
          <w:tblCellSpacing w:w="15" w:type="dxa"/>
        </w:trPr>
        <w:tc>
          <w:tcPr>
            <w:tcW w:w="715" w:type="dxa"/>
            <w:hideMark/>
          </w:tcPr>
          <w:p w:rsidR="00604A9C" w:rsidRPr="006112BF" w:rsidRDefault="00604A9C" w:rsidP="008A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6112BF">
              <w:rPr>
                <w:rFonts w:ascii="Times New Roman" w:eastAsia="Times New Roman" w:hAnsi="Times New Roman" w:cs="Times New Roman"/>
                <w:b/>
                <w:color w:val="003399"/>
              </w:rPr>
              <w:t>13:48</w:t>
            </w:r>
          </w:p>
        </w:tc>
        <w:tc>
          <w:tcPr>
            <w:tcW w:w="0" w:type="auto"/>
            <w:vAlign w:val="center"/>
            <w:hideMark/>
          </w:tcPr>
          <w:p w:rsidR="00604A9C" w:rsidRPr="006112BF" w:rsidRDefault="00604A9C" w:rsidP="008A4E6B">
            <w:pPr>
              <w:spacing w:after="0" w:line="240" w:lineRule="auto"/>
              <w:rPr>
                <w:rFonts w:ascii="SimSun" w:eastAsia="SimSun" w:hAnsi="SimSun" w:cs="SimSun" w:hint="eastAsia"/>
                <w:b/>
              </w:rPr>
            </w:pPr>
            <w:r w:rsidRPr="006112BF">
              <w:rPr>
                <w:rFonts w:ascii="SimSun" w:eastAsia="SimSun" w:hAnsi="SimSun" w:cs="SimSun"/>
                <w:b/>
              </w:rPr>
              <w:t>外邦人聽見這話、就歡喜了、讚美　神的道．凡預定得永生的人都信了。</w:t>
            </w:r>
          </w:p>
          <w:p w:rsidR="008A4E6B" w:rsidRPr="006112BF" w:rsidRDefault="008A4E6B" w:rsidP="008A4E6B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</w:p>
        </w:tc>
      </w:tr>
    </w:tbl>
    <w:p w:rsidR="001117B8" w:rsidRPr="006112BF" w:rsidRDefault="00DA0E9C" w:rsidP="008A4E6B">
      <w:pPr>
        <w:spacing w:line="240" w:lineRule="auto"/>
        <w:rPr>
          <w:rFonts w:ascii="KaiTi_GB2312" w:eastAsia="KaiTi_GB2312"/>
          <w:b/>
          <w:color w:val="FF0000"/>
        </w:rPr>
      </w:pPr>
      <w:r w:rsidRPr="006112BF">
        <w:rPr>
          <w:rFonts w:hint="eastAsia"/>
          <w:b/>
          <w:color w:val="FF0000"/>
        </w:rPr>
        <w:t>我们都是被呼召出来的门徒，我们的使命是</w:t>
      </w:r>
      <w:r w:rsidR="00004DE6" w:rsidRPr="006112BF">
        <w:rPr>
          <w:rFonts w:hint="eastAsia"/>
          <w:b/>
          <w:color w:val="FF0000"/>
        </w:rPr>
        <w:t>传福音，宣教，</w:t>
      </w:r>
      <w:r w:rsidR="00004DE6" w:rsidRPr="006112BF">
        <w:rPr>
          <w:rFonts w:ascii="KaiTi_GB2312" w:eastAsia="KaiTi_GB2312" w:hint="eastAsia"/>
          <w:b/>
          <w:color w:val="FF0000"/>
        </w:rPr>
        <w:t>事奉全世界</w:t>
      </w:r>
      <w:r w:rsidR="00004DE6" w:rsidRPr="006112BF">
        <w:rPr>
          <w:rFonts w:ascii="KaiTi_GB2312" w:eastAsia="KaiTi_GB2312" w:hint="eastAsia"/>
          <w:b/>
          <w:color w:val="FF0000"/>
        </w:rPr>
        <w:t>。</w:t>
      </w:r>
    </w:p>
    <w:p w:rsidR="00DA0E9C" w:rsidRPr="001117B8" w:rsidRDefault="0017469C">
      <w:pPr>
        <w:rPr>
          <w:b/>
          <w:sz w:val="24"/>
          <w:szCs w:val="24"/>
        </w:rPr>
      </w:pPr>
      <w:r w:rsidRPr="00F73E50">
        <w:rPr>
          <w:rFonts w:hint="eastAsia"/>
          <w:b/>
          <w:sz w:val="28"/>
          <w:szCs w:val="28"/>
        </w:rPr>
        <w:t>西亚宣教</w:t>
      </w:r>
      <w:r w:rsidR="001117B8">
        <w:rPr>
          <w:b/>
          <w:sz w:val="28"/>
          <w:szCs w:val="28"/>
        </w:rPr>
        <w:t xml:space="preserve"> </w:t>
      </w:r>
      <w:r w:rsidR="001117B8">
        <w:rPr>
          <w:b/>
          <w:sz w:val="28"/>
          <w:szCs w:val="28"/>
        </w:rPr>
        <w:t>士：</w:t>
      </w:r>
      <w:r w:rsidR="001117B8" w:rsidRPr="001117B8">
        <w:rPr>
          <w:rFonts w:hint="eastAsia"/>
          <w:b/>
          <w:sz w:val="24"/>
          <w:szCs w:val="24"/>
        </w:rPr>
        <w:t>王</w:t>
      </w:r>
      <w:r w:rsidR="001117B8" w:rsidRPr="001117B8">
        <w:rPr>
          <w:rFonts w:hint="eastAsia"/>
          <w:b/>
          <w:sz w:val="24"/>
          <w:szCs w:val="24"/>
        </w:rPr>
        <w:t>良忠</w:t>
      </w:r>
      <w:r w:rsidR="001117B8" w:rsidRPr="001117B8">
        <w:rPr>
          <w:rFonts w:hint="eastAsia"/>
          <w:sz w:val="24"/>
          <w:szCs w:val="24"/>
        </w:rPr>
        <w:t>（</w:t>
      </w:r>
      <w:r w:rsidR="001117B8" w:rsidRPr="001117B8">
        <w:rPr>
          <w:sz w:val="28"/>
          <w:szCs w:val="28"/>
        </w:rPr>
        <w:t>Tong Wang)</w:t>
      </w:r>
      <w:r w:rsidR="001117B8" w:rsidRPr="001117B8">
        <w:rPr>
          <w:rFonts w:hint="eastAsia"/>
          <w:sz w:val="28"/>
          <w:szCs w:val="28"/>
        </w:rPr>
        <w:t xml:space="preserve">    10</w:t>
      </w:r>
      <w:r w:rsidR="001117B8" w:rsidRPr="001117B8">
        <w:rPr>
          <w:sz w:val="28"/>
          <w:szCs w:val="28"/>
        </w:rPr>
        <w:t xml:space="preserve">:45 – </w:t>
      </w:r>
      <w:r w:rsidR="001117B8" w:rsidRPr="001117B8">
        <w:rPr>
          <w:rFonts w:hint="eastAsia"/>
          <w:sz w:val="28"/>
          <w:szCs w:val="28"/>
        </w:rPr>
        <w:t>12</w:t>
      </w:r>
      <w:r w:rsidR="001117B8" w:rsidRPr="001117B8">
        <w:rPr>
          <w:sz w:val="28"/>
          <w:szCs w:val="28"/>
        </w:rPr>
        <w:t>am</w:t>
      </w:r>
    </w:p>
    <w:p w:rsidR="0017469C" w:rsidRDefault="0017469C">
      <w:pPr>
        <w:rPr>
          <w:rFonts w:ascii="KaiTi_GB2312" w:eastAsia="KaiTi_GB2312"/>
          <w:b/>
          <w:color w:val="FF0000"/>
          <w:sz w:val="24"/>
        </w:rPr>
      </w:pPr>
    </w:p>
    <w:p w:rsidR="001117B8" w:rsidRPr="00004DE6" w:rsidRDefault="001117B8">
      <w:pPr>
        <w:rPr>
          <w:b/>
          <w:color w:val="FF0000"/>
        </w:rPr>
      </w:pPr>
    </w:p>
    <w:sectPr w:rsidR="001117B8" w:rsidRPr="00004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_GB2312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中明簡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50"/>
    <w:rsid w:val="00004DE6"/>
    <w:rsid w:val="000A431D"/>
    <w:rsid w:val="000E5E8B"/>
    <w:rsid w:val="001117B8"/>
    <w:rsid w:val="0017469C"/>
    <w:rsid w:val="001A1D09"/>
    <w:rsid w:val="00604A9C"/>
    <w:rsid w:val="006112BF"/>
    <w:rsid w:val="007D5DD0"/>
    <w:rsid w:val="007E2D23"/>
    <w:rsid w:val="008A4E6B"/>
    <w:rsid w:val="00BC6BE5"/>
    <w:rsid w:val="00DA0E9C"/>
    <w:rsid w:val="00EC3B20"/>
    <w:rsid w:val="00F378C4"/>
    <w:rsid w:val="00F61984"/>
    <w:rsid w:val="00F7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DA0E9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DA0E9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12</cp:revision>
  <dcterms:created xsi:type="dcterms:W3CDTF">2021-05-08T11:48:00Z</dcterms:created>
  <dcterms:modified xsi:type="dcterms:W3CDTF">2021-05-11T19:09:00Z</dcterms:modified>
</cp:coreProperties>
</file>