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FE" w:rsidRDefault="00A650FE" w:rsidP="00A650FE">
      <w:pPr>
        <w:pStyle w:val="NoSpacing"/>
        <w:rPr>
          <w:rFonts w:ascii="SimSun" w:cs="SimSun"/>
          <w:b/>
          <w:sz w:val="24"/>
          <w:szCs w:val="24"/>
        </w:rPr>
      </w:pPr>
      <w:r w:rsidRPr="00260A1E">
        <w:rPr>
          <w:rFonts w:ascii="SimSun" w:cs="SimSun" w:hint="eastAsia"/>
          <w:b/>
          <w:sz w:val="24"/>
          <w:szCs w:val="24"/>
          <w:highlight w:val="yellow"/>
        </w:rPr>
        <w:t>崇高无比的基督信仰</w:t>
      </w:r>
      <w:r w:rsidRPr="00260A1E">
        <w:rPr>
          <w:rFonts w:ascii="SimSun" w:cs="SimSun"/>
          <w:b/>
          <w:sz w:val="24"/>
          <w:szCs w:val="24"/>
        </w:rPr>
        <w:t xml:space="preserve"> </w:t>
      </w:r>
      <w:r w:rsidRPr="00260A1E">
        <w:rPr>
          <w:rFonts w:ascii="SimSun" w:cs="SimSun" w:hint="eastAsia"/>
          <w:b/>
          <w:sz w:val="24"/>
          <w:szCs w:val="24"/>
        </w:rPr>
        <w:t xml:space="preserve">    第 </w:t>
      </w:r>
      <w:r>
        <w:rPr>
          <w:rFonts w:ascii="SimSun" w:cs="SimSun"/>
          <w:b/>
          <w:sz w:val="24"/>
          <w:szCs w:val="24"/>
        </w:rPr>
        <w:t>51</w:t>
      </w:r>
      <w:r w:rsidRPr="00260A1E">
        <w:rPr>
          <w:rFonts w:ascii="SimSun" w:cs="SimSun" w:hint="eastAsia"/>
          <w:b/>
          <w:sz w:val="24"/>
          <w:szCs w:val="24"/>
        </w:rPr>
        <w:t xml:space="preserve"> 课  </w:t>
      </w:r>
      <w:r w:rsidRPr="00260A1E">
        <w:rPr>
          <w:rFonts w:ascii="SimSun" w:cs="SimSun"/>
          <w:b/>
          <w:sz w:val="24"/>
          <w:szCs w:val="24"/>
        </w:rPr>
        <w:t xml:space="preserve">  </w:t>
      </w:r>
      <w:r w:rsidRPr="00260A1E">
        <w:rPr>
          <w:rFonts w:hint="eastAsia"/>
          <w:b/>
          <w:sz w:val="24"/>
          <w:szCs w:val="24"/>
        </w:rPr>
        <w:t>启示录</w:t>
      </w:r>
      <w:r>
        <w:rPr>
          <w:b/>
          <w:color w:val="003366"/>
          <w:sz w:val="24"/>
          <w:szCs w:val="24"/>
        </w:rPr>
        <w:t>6,7</w:t>
      </w:r>
      <w:r w:rsidRPr="00260A1E">
        <w:rPr>
          <w:b/>
          <w:color w:val="003366"/>
          <w:sz w:val="24"/>
          <w:szCs w:val="24"/>
        </w:rPr>
        <w:t xml:space="preserve"> </w:t>
      </w:r>
      <w:r w:rsidRPr="00260A1E">
        <w:rPr>
          <w:rFonts w:ascii="Arial Unicode MS" w:eastAsia="Arial Unicode MS" w:hAnsi="Arial Unicode MS" w:cs="Arial Unicode MS" w:hint="eastAsia"/>
          <w:b/>
          <w:sz w:val="24"/>
          <w:szCs w:val="24"/>
        </w:rPr>
        <w:t>章</w:t>
      </w:r>
      <w:r w:rsidRPr="00260A1E">
        <w:rPr>
          <w:rFonts w:ascii="Times New Roman" w:hAnsi="Times New Roman"/>
          <w:b/>
          <w:color w:val="000000"/>
          <w:sz w:val="24"/>
          <w:szCs w:val="24"/>
        </w:rPr>
        <w:t xml:space="preserve">                </w:t>
      </w:r>
      <w:r>
        <w:rPr>
          <w:rFonts w:ascii="SimSun" w:cs="SimSun"/>
          <w:b/>
          <w:sz w:val="24"/>
          <w:szCs w:val="24"/>
        </w:rPr>
        <w:t>10/19</w:t>
      </w:r>
      <w:r w:rsidRPr="00260A1E">
        <w:rPr>
          <w:rFonts w:ascii="SimSun" w:cs="SimSun" w:hint="eastAsia"/>
          <w:b/>
          <w:sz w:val="24"/>
          <w:szCs w:val="24"/>
        </w:rPr>
        <w:t>/2021</w:t>
      </w:r>
    </w:p>
    <w:p w:rsidR="00DC2662" w:rsidRDefault="00DC2662" w:rsidP="00A650FE">
      <w:pPr>
        <w:pStyle w:val="NoSpacing"/>
        <w:rPr>
          <w:rFonts w:ascii="SimSun" w:cs="SimSun"/>
          <w:b/>
          <w:sz w:val="24"/>
          <w:szCs w:val="24"/>
        </w:rPr>
      </w:pPr>
    </w:p>
    <w:p w:rsidR="00921F97" w:rsidRPr="005D3FCD" w:rsidRDefault="00921F97" w:rsidP="00921F97">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启示录 4-5章的敬拜赞美是大灾难前的序幕。约翰让他的读者看见神和主的荣耀之后，便继续提及神对</w:t>
      </w:r>
      <w:r w:rsidR="00E22E15">
        <w:rPr>
          <w:rFonts w:ascii="Arial Unicode MS" w:eastAsia="Arial Unicode MS" w:hAnsi="Arial Unicode MS" w:cs="Arial Unicode MS"/>
          <w:sz w:val="24"/>
          <w:szCs w:val="24"/>
        </w:rPr>
        <w:t>”</w:t>
      </w:r>
      <w:r w:rsidRPr="005D3FCD">
        <w:rPr>
          <w:rFonts w:ascii="Arial Unicode MS" w:eastAsia="Arial Unicode MS" w:hAnsi="Arial Unicode MS" w:cs="Arial Unicode MS" w:hint="eastAsia"/>
          <w:sz w:val="24"/>
          <w:szCs w:val="24"/>
        </w:rPr>
        <w:t>不信世界</w:t>
      </w:r>
      <w:r w:rsidR="00E22E15">
        <w:rPr>
          <w:rFonts w:ascii="Arial Unicode MS" w:eastAsia="Arial Unicode MS" w:hAnsi="Arial Unicode MS" w:cs="Arial Unicode MS"/>
          <w:sz w:val="24"/>
          <w:szCs w:val="24"/>
        </w:rPr>
        <w:t>”</w:t>
      </w:r>
      <w:r w:rsidRPr="005D3FCD">
        <w:rPr>
          <w:rFonts w:ascii="Arial Unicode MS" w:eastAsia="Arial Unicode MS" w:hAnsi="Arial Unicode MS" w:cs="Arial Unicode MS" w:hint="eastAsia"/>
          <w:sz w:val="24"/>
          <w:szCs w:val="24"/>
        </w:rPr>
        <w:t>的审判，及他给以列色人的管教。约翰的信息是要世人知道，神这样审判世人是应该的，是公平的。这是他公义的彰显，所以该受赞美。</w:t>
      </w:r>
    </w:p>
    <w:p w:rsidR="00921F97" w:rsidRPr="005D3FCD" w:rsidRDefault="00921F97" w:rsidP="00921F97">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启示录 6章说到七年大灾难开始，一直到 19章才提及主的再来和建立地上千禧年国度。这样的次序，跟旧约对耶和华的日子临到，和神国度的建立很吻合∶就是神的子民得享弥赛亚国度以先，神必先审判外邦人 (参摩 5:18；珥3:18-21)。</w:t>
      </w:r>
    </w:p>
    <w:p w:rsidR="00921F97" w:rsidRDefault="00921F97" w:rsidP="00A650FE">
      <w:pPr>
        <w:pStyle w:val="NoSpacing"/>
        <w:rPr>
          <w:rFonts w:ascii="SimSun" w:hAnsi="SimSun" w:cs="SimSun"/>
          <w:b/>
          <w:bCs/>
          <w:sz w:val="24"/>
          <w:szCs w:val="24"/>
        </w:rPr>
      </w:pPr>
    </w:p>
    <w:p w:rsidR="00A650FE" w:rsidRPr="00DC2662" w:rsidRDefault="00A650FE" w:rsidP="00A650FE">
      <w:pPr>
        <w:pStyle w:val="NoSpacing"/>
        <w:rPr>
          <w:sz w:val="24"/>
          <w:szCs w:val="24"/>
        </w:rPr>
      </w:pPr>
      <w:r w:rsidRPr="005D3FCD">
        <w:rPr>
          <w:rFonts w:ascii="SimSun" w:hAnsi="SimSun" w:cs="SimSun" w:hint="eastAsia"/>
          <w:b/>
          <w:bCs/>
          <w:sz w:val="24"/>
          <w:szCs w:val="24"/>
        </w:rPr>
        <w:t>七印的灾难及受印记的人</w:t>
      </w:r>
      <w:r w:rsidR="00DC2662">
        <w:rPr>
          <w:sz w:val="24"/>
          <w:szCs w:val="24"/>
        </w:rPr>
        <w:t xml:space="preserve"> (</w:t>
      </w:r>
      <w:r w:rsidRPr="005D3FCD">
        <w:rPr>
          <w:rFonts w:ascii="Arial Unicode MS" w:eastAsia="Arial Unicode MS" w:hAnsi="Arial Unicode MS" w:cs="Arial Unicode MS" w:hint="eastAsia"/>
          <w:b/>
          <w:bCs/>
          <w:sz w:val="24"/>
          <w:szCs w:val="24"/>
        </w:rPr>
        <w:t> 6-7</w:t>
      </w:r>
      <w:r w:rsidR="00DC2662" w:rsidRPr="00260A1E">
        <w:rPr>
          <w:rFonts w:ascii="Arial Unicode MS" w:eastAsia="Arial Unicode MS" w:hAnsi="Arial Unicode MS" w:cs="Arial Unicode MS" w:hint="eastAsia"/>
          <w:b/>
          <w:sz w:val="24"/>
          <w:szCs w:val="24"/>
        </w:rPr>
        <w:t>章</w:t>
      </w:r>
      <w:r w:rsidR="00DC2662">
        <w:rPr>
          <w:rFonts w:ascii="Arial Unicode MS" w:eastAsia="Arial Unicode MS" w:hAnsi="Arial Unicode MS" w:cs="Arial Unicode MS"/>
          <w:b/>
          <w:bCs/>
          <w:sz w:val="24"/>
          <w:szCs w:val="24"/>
        </w:rPr>
        <w:t>)</w:t>
      </w:r>
    </w:p>
    <w:p w:rsidR="00A650FE" w:rsidRPr="005D3FCD" w:rsidRDefault="00E22E15" w:rsidP="00A650FE">
      <w:pPr>
        <w:pStyle w:val="NoSpacing"/>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w:t>
      </w:r>
    </w:p>
    <w:p w:rsidR="00A650FE" w:rsidRPr="005D3FCD" w:rsidRDefault="00E22E15" w:rsidP="00A650FE">
      <w:pPr>
        <w:pStyle w:val="NoSpacing"/>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I</w:t>
      </w:r>
      <w:r w:rsidR="00A650FE" w:rsidRPr="005D3FCD">
        <w:rPr>
          <w:rFonts w:ascii="Arial Unicode MS" w:eastAsia="Arial Unicode MS" w:hAnsi="Arial Unicode MS" w:cs="Arial Unicode MS" w:hint="eastAsia"/>
          <w:sz w:val="24"/>
          <w:szCs w:val="24"/>
        </w:rPr>
        <w:t>.</w:t>
      </w:r>
      <w:proofErr w:type="gramStart"/>
      <w:r w:rsidR="00A650FE" w:rsidRPr="005D3FCD">
        <w:rPr>
          <w:rFonts w:ascii="Arial Unicode MS" w:eastAsia="Arial Unicode MS" w:hAnsi="Arial Unicode MS" w:cs="Arial Unicode MS" w:hint="eastAsia"/>
          <w:sz w:val="24"/>
          <w:szCs w:val="24"/>
        </w:rPr>
        <w:t xml:space="preserve">  </w:t>
      </w:r>
      <w:r w:rsidRPr="0058218E">
        <w:rPr>
          <w:rFonts w:ascii="Arial Unicode MS" w:eastAsia="Arial Unicode MS" w:hAnsi="Arial Unicode MS" w:cs="Arial Unicode MS" w:hint="eastAsia"/>
          <w:sz w:val="24"/>
          <w:szCs w:val="24"/>
        </w:rPr>
        <w:t>六</w:t>
      </w:r>
      <w:r w:rsidR="00A650FE" w:rsidRPr="005D3FCD">
        <w:rPr>
          <w:rFonts w:ascii="Arial Unicode MS" w:eastAsia="Arial Unicode MS" w:hAnsi="Arial Unicode MS" w:cs="Arial Unicode MS" w:hint="eastAsia"/>
          <w:sz w:val="24"/>
          <w:szCs w:val="24"/>
        </w:rPr>
        <w:t>印的刑罚</w:t>
      </w:r>
      <w:proofErr w:type="gramEnd"/>
      <w:r w:rsidR="00A650FE" w:rsidRPr="005D3FCD">
        <w:rPr>
          <w:rFonts w:ascii="Arial Unicode MS" w:eastAsia="Arial Unicode MS" w:hAnsi="Arial Unicode MS" w:cs="Arial Unicode MS" w:hint="eastAsia"/>
          <w:sz w:val="24"/>
          <w:szCs w:val="24"/>
        </w:rPr>
        <w:t>                      6:1-17</w:t>
      </w:r>
    </w:p>
    <w:p w:rsidR="00A650FE" w:rsidRPr="0058218E" w:rsidRDefault="00A650FE" w:rsidP="00A650FE">
      <w:pPr>
        <w:pStyle w:val="NoSpacing"/>
        <w:rPr>
          <w:rFonts w:ascii="Arial Unicode MS" w:eastAsia="Arial Unicode MS" w:hAnsi="Arial Unicode MS" w:cs="Arial Unicode MS"/>
          <w:sz w:val="24"/>
          <w:szCs w:val="24"/>
        </w:rPr>
      </w:pPr>
      <w:r w:rsidRPr="0058218E">
        <w:rPr>
          <w:rFonts w:ascii="Arial Unicode MS" w:eastAsia="Arial Unicode MS" w:hAnsi="Arial Unicode MS" w:cs="Arial Unicode MS" w:hint="eastAsia"/>
          <w:sz w:val="24"/>
          <w:szCs w:val="24"/>
        </w:rPr>
        <w:t>A. 第一印的刑罚∶</w:t>
      </w:r>
      <w:r w:rsidR="0058218E" w:rsidRPr="0058218E">
        <w:rPr>
          <w:rFonts w:ascii="Arial Unicode MS" w:eastAsia="Arial Unicode MS" w:hAnsi="Arial Unicode MS" w:cs="Arial Unicode MS" w:hint="eastAsia"/>
          <w:sz w:val="24"/>
          <w:szCs w:val="24"/>
        </w:rPr>
        <w:t xml:space="preserve"> </w:t>
      </w:r>
      <w:r w:rsidRPr="0058218E">
        <w:rPr>
          <w:rFonts w:ascii="Arial Unicode MS" w:eastAsia="Arial Unicode MS" w:hAnsi="Arial Unicode MS" w:cs="Arial Unicode MS" w:hint="eastAsia"/>
          <w:sz w:val="24"/>
          <w:szCs w:val="24"/>
        </w:rPr>
        <w:t>白马──敌基督</w:t>
      </w:r>
      <w:proofErr w:type="gramStart"/>
      <w:r w:rsidRPr="0058218E">
        <w:rPr>
          <w:rFonts w:ascii="Arial Unicode MS" w:eastAsia="Arial Unicode MS" w:hAnsi="Arial Unicode MS" w:cs="Arial Unicode MS" w:hint="eastAsia"/>
          <w:sz w:val="24"/>
          <w:szCs w:val="24"/>
        </w:rPr>
        <w:t>  6:1</w:t>
      </w:r>
      <w:proofErr w:type="gramEnd"/>
      <w:r w:rsidRPr="0058218E">
        <w:rPr>
          <w:rFonts w:ascii="Arial Unicode MS" w:eastAsia="Arial Unicode MS" w:hAnsi="Arial Unicode MS" w:cs="Arial Unicode MS" w:hint="eastAsia"/>
          <w:sz w:val="24"/>
          <w:szCs w:val="24"/>
        </w:rPr>
        <w:t>-2</w:t>
      </w:r>
    </w:p>
    <w:p w:rsidR="00A650FE" w:rsidRPr="0058218E" w:rsidRDefault="00A650FE" w:rsidP="00A650FE">
      <w:pPr>
        <w:pStyle w:val="NoSpacing"/>
        <w:rPr>
          <w:rFonts w:ascii="Arial Unicode MS" w:eastAsia="Arial Unicode MS" w:hAnsi="Arial Unicode MS" w:cs="Arial Unicode MS"/>
          <w:sz w:val="24"/>
          <w:szCs w:val="24"/>
        </w:rPr>
      </w:pPr>
      <w:r w:rsidRPr="0058218E">
        <w:rPr>
          <w:rFonts w:ascii="Arial Unicode MS" w:eastAsia="Arial Unicode MS" w:hAnsi="Arial Unicode MS" w:cs="Arial Unicode MS" w:hint="eastAsia"/>
          <w:sz w:val="24"/>
          <w:szCs w:val="24"/>
        </w:rPr>
        <w:t>B. 第二印的刑罚∶</w:t>
      </w:r>
      <w:r w:rsidR="0058218E" w:rsidRPr="0058218E">
        <w:rPr>
          <w:rFonts w:ascii="Arial Unicode MS" w:eastAsia="Arial Unicode MS" w:hAnsi="Arial Unicode MS" w:cs="Arial Unicode MS" w:hint="eastAsia"/>
          <w:sz w:val="24"/>
          <w:szCs w:val="24"/>
        </w:rPr>
        <w:t xml:space="preserve"> </w:t>
      </w:r>
      <w:r w:rsidRPr="0058218E">
        <w:rPr>
          <w:rFonts w:ascii="Arial Unicode MS" w:eastAsia="Arial Unicode MS" w:hAnsi="Arial Unicode MS" w:cs="Arial Unicode MS" w:hint="eastAsia"/>
          <w:sz w:val="24"/>
          <w:szCs w:val="24"/>
        </w:rPr>
        <w:t>红马──战争     6:3-4</w:t>
      </w:r>
    </w:p>
    <w:p w:rsidR="00A650FE" w:rsidRPr="0058218E" w:rsidRDefault="00A650FE" w:rsidP="00A650FE">
      <w:pPr>
        <w:pStyle w:val="NoSpacing"/>
        <w:rPr>
          <w:rFonts w:ascii="Arial Unicode MS" w:eastAsia="Arial Unicode MS" w:hAnsi="Arial Unicode MS" w:cs="Arial Unicode MS"/>
          <w:sz w:val="24"/>
          <w:szCs w:val="24"/>
        </w:rPr>
      </w:pPr>
      <w:r w:rsidRPr="0058218E">
        <w:rPr>
          <w:rFonts w:ascii="Arial Unicode MS" w:eastAsia="Arial Unicode MS" w:hAnsi="Arial Unicode MS" w:cs="Arial Unicode MS" w:hint="eastAsia"/>
          <w:sz w:val="24"/>
          <w:szCs w:val="24"/>
        </w:rPr>
        <w:t>C. 第三印的刑罚∶</w:t>
      </w:r>
      <w:r w:rsidR="0058218E" w:rsidRPr="0058218E">
        <w:rPr>
          <w:rFonts w:ascii="Arial Unicode MS" w:eastAsia="Arial Unicode MS" w:hAnsi="Arial Unicode MS" w:cs="Arial Unicode MS" w:hint="eastAsia"/>
          <w:sz w:val="24"/>
          <w:szCs w:val="24"/>
        </w:rPr>
        <w:t xml:space="preserve"> </w:t>
      </w:r>
      <w:r w:rsidRPr="0058218E">
        <w:rPr>
          <w:rFonts w:ascii="Arial Unicode MS" w:eastAsia="Arial Unicode MS" w:hAnsi="Arial Unicode MS" w:cs="Arial Unicode MS" w:hint="eastAsia"/>
          <w:sz w:val="24"/>
          <w:szCs w:val="24"/>
        </w:rPr>
        <w:t>黑马──饥荒     6:5-6</w:t>
      </w:r>
    </w:p>
    <w:p w:rsidR="00A650FE" w:rsidRPr="0058218E" w:rsidRDefault="00A650FE" w:rsidP="00A650FE">
      <w:pPr>
        <w:pStyle w:val="NoSpacing"/>
        <w:rPr>
          <w:rFonts w:ascii="Arial Unicode MS" w:eastAsia="Arial Unicode MS" w:hAnsi="Arial Unicode MS" w:cs="Arial Unicode MS"/>
          <w:sz w:val="24"/>
          <w:szCs w:val="24"/>
        </w:rPr>
      </w:pPr>
      <w:r w:rsidRPr="0058218E">
        <w:rPr>
          <w:rFonts w:ascii="Arial Unicode MS" w:eastAsia="Arial Unicode MS" w:hAnsi="Arial Unicode MS" w:cs="Arial Unicode MS" w:hint="eastAsia"/>
          <w:sz w:val="24"/>
          <w:szCs w:val="24"/>
        </w:rPr>
        <w:t>D. 第四印的刑罚∶</w:t>
      </w:r>
      <w:r w:rsidR="0058218E" w:rsidRPr="0058218E">
        <w:rPr>
          <w:rFonts w:ascii="Arial Unicode MS" w:eastAsia="Arial Unicode MS" w:hAnsi="Arial Unicode MS" w:cs="Arial Unicode MS" w:hint="eastAsia"/>
          <w:sz w:val="24"/>
          <w:szCs w:val="24"/>
        </w:rPr>
        <w:t xml:space="preserve"> </w:t>
      </w:r>
      <w:r w:rsidRPr="0058218E">
        <w:rPr>
          <w:rFonts w:ascii="Arial Unicode MS" w:eastAsia="Arial Unicode MS" w:hAnsi="Arial Unicode MS" w:cs="Arial Unicode MS" w:hint="eastAsia"/>
          <w:sz w:val="24"/>
          <w:szCs w:val="24"/>
        </w:rPr>
        <w:t>灰马──死亡     6:7-8</w:t>
      </w:r>
    </w:p>
    <w:p w:rsidR="00A650FE" w:rsidRPr="0058218E" w:rsidRDefault="00A650FE" w:rsidP="00A650FE">
      <w:pPr>
        <w:pStyle w:val="NoSpacing"/>
        <w:rPr>
          <w:rFonts w:ascii="Arial Unicode MS" w:eastAsia="Arial Unicode MS" w:hAnsi="Arial Unicode MS" w:cs="Arial Unicode MS"/>
          <w:sz w:val="24"/>
          <w:szCs w:val="24"/>
        </w:rPr>
      </w:pPr>
      <w:r w:rsidRPr="0058218E">
        <w:rPr>
          <w:rFonts w:ascii="Arial Unicode MS" w:eastAsia="Arial Unicode MS" w:hAnsi="Arial Unicode MS" w:cs="Arial Unicode MS" w:hint="eastAsia"/>
          <w:sz w:val="24"/>
          <w:szCs w:val="24"/>
        </w:rPr>
        <w:t>E. 第五印的灾难∶</w:t>
      </w:r>
      <w:r w:rsidR="0058218E" w:rsidRPr="0058218E">
        <w:rPr>
          <w:rFonts w:ascii="Arial Unicode MS" w:eastAsia="Arial Unicode MS" w:hAnsi="Arial Unicode MS" w:cs="Arial Unicode MS" w:hint="eastAsia"/>
          <w:sz w:val="24"/>
          <w:szCs w:val="24"/>
        </w:rPr>
        <w:t xml:space="preserve"> </w:t>
      </w:r>
      <w:r w:rsidRPr="0058218E">
        <w:rPr>
          <w:rFonts w:ascii="Arial Unicode MS" w:eastAsia="Arial Unicode MS" w:hAnsi="Arial Unicode MS" w:cs="Arial Unicode MS" w:hint="eastAsia"/>
          <w:sz w:val="24"/>
          <w:szCs w:val="24"/>
        </w:rPr>
        <w:t>殉道者       6:9-11</w:t>
      </w:r>
    </w:p>
    <w:p w:rsidR="00A650FE" w:rsidRDefault="00A650FE" w:rsidP="00A650FE">
      <w:pPr>
        <w:pStyle w:val="NoSpacing"/>
        <w:rPr>
          <w:rFonts w:ascii="Arial Unicode MS" w:eastAsia="Arial Unicode MS" w:hAnsi="Arial Unicode MS" w:cs="Arial Unicode MS" w:hint="eastAsia"/>
          <w:sz w:val="24"/>
          <w:szCs w:val="24"/>
        </w:rPr>
      </w:pPr>
      <w:r w:rsidRPr="0058218E">
        <w:rPr>
          <w:rFonts w:ascii="Arial Unicode MS" w:eastAsia="Arial Unicode MS" w:hAnsi="Arial Unicode MS" w:cs="Arial Unicode MS" w:hint="eastAsia"/>
          <w:sz w:val="24"/>
          <w:szCs w:val="24"/>
        </w:rPr>
        <w:t xml:space="preserve">F. </w:t>
      </w:r>
      <w:r w:rsidR="0058218E" w:rsidRPr="0058218E">
        <w:rPr>
          <w:rFonts w:ascii="Arial Unicode MS" w:eastAsia="Arial Unicode MS" w:hAnsi="Arial Unicode MS" w:cs="Arial Unicode MS" w:hint="eastAsia"/>
          <w:sz w:val="24"/>
          <w:szCs w:val="24"/>
        </w:rPr>
        <w:t>第六印的灾难：</w:t>
      </w:r>
      <w:r w:rsidRPr="0058218E">
        <w:rPr>
          <w:rFonts w:ascii="Arial Unicode MS" w:eastAsia="Arial Unicode MS" w:hAnsi="Arial Unicode MS" w:cs="Arial Unicode MS" w:hint="eastAsia"/>
          <w:sz w:val="24"/>
          <w:szCs w:val="24"/>
        </w:rPr>
        <w:t>天地灾       6:12-17</w:t>
      </w:r>
    </w:p>
    <w:p w:rsidR="00A233B1" w:rsidRDefault="00A233B1" w:rsidP="00A650FE">
      <w:pPr>
        <w:pStyle w:val="NoSpacing"/>
        <w:rPr>
          <w:rFonts w:ascii="Arial Unicode MS" w:eastAsia="Arial Unicode MS" w:hAnsi="Arial Unicode MS" w:cs="Arial Unicode MS" w:hint="eastAsia"/>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805"/>
      </w:tblGrid>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6:1</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我看见羔羊揭开七印中第一印的时候、就听见四活物中的一个活物、声音如雷、说、你来。</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6:2</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我就观看、见有一匹白马、骑在马上的拿着弓．并有冠冕赐给他．他便出来、胜了又要胜。</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6:3</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揭开第二印的时候、我听见第二个活物说、你来。</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6:4</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就另有一匹马出来、是红的．有权柄给了那骑马的、可以从地上夺去太平、使人彼此相杀．又有一把大刀赐给他。</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6:5</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揭开第三印的时候、我听见第三个活物说、你来。我就观看、见有一匹黑马．骑在马上的手里拿着天平。</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6:6</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我听见在四活物中、似乎有声音说、一钱银子买一升麦子、一钱银子买三升大麦．油和酒不可糟蹋。</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6:7</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揭开第四印的时候、我听见第四个活物说、你来。</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6:8</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我就观看、见有一匹灰色马．骑在马上的、名字叫作死．阴府也</w:t>
            </w:r>
            <w:r>
              <w:rPr>
                <w:rFonts w:ascii="SimSun" w:hAnsi="SimSun" w:cs="SimSun"/>
                <w:b/>
                <w:sz w:val="24"/>
                <w:szCs w:val="24"/>
              </w:rPr>
              <w:t>随着他．有权柄赐给他们、可以用刀剑、饥荒、瘟疫、</w:t>
            </w:r>
            <w:r w:rsidRPr="00A233B1">
              <w:rPr>
                <w:rFonts w:ascii="SimSun" w:hAnsi="SimSun" w:cs="SimSun"/>
                <w:b/>
                <w:sz w:val="24"/>
                <w:szCs w:val="24"/>
              </w:rPr>
              <w:t>野兽、杀害地上四分之一的人。</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6:9</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揭开第五印的时候、我看见在祭坛底下、有为　神的道、并为作见证、被杀之人的</w:t>
            </w:r>
            <w:r w:rsidRPr="00A233B1">
              <w:rPr>
                <w:rFonts w:ascii="SimSun" w:hAnsi="SimSun" w:cs="SimSun"/>
                <w:b/>
                <w:sz w:val="24"/>
                <w:szCs w:val="24"/>
              </w:rPr>
              <w:lastRenderedPageBreak/>
              <w:t>灵魂．</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lastRenderedPageBreak/>
              <w:t>6:10</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大声喊着说、圣洁真实的主阿、你不审判住在地上的人给我们伸流血的冤、要等到几时呢。</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6:11</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于是有白衣赐给他们各人．又有话对他们说、还要安息片时、等着一同作仆人的、和他们的弟兄、也像他们被杀、满足了数目。</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6:12</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揭开第六印的时候、我又看见地大震动．日头变黑像毛布、满月变红像血．</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6:13</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天上的星辰坠落于地、如同无花果树被大风摇动、落下未熟的果子一样。</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6:14</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天就挪移、好像书卷被卷起来．山岭海岛都被挪移离开本位。</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6:15</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地上的君王、臣宰、将军、富户、壮士、和一切为奴的、自主的、都藏在山洞、和岩石穴里．</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6:16</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向山和岩石说、倒在我们身上吧、把我们藏起来、躲避坐宝座者的面目、和羔羊的忿怒．</w:t>
            </w:r>
          </w:p>
        </w:tc>
      </w:tr>
      <w:tr w:rsidR="00A233B1" w:rsidRPr="00A233B1" w:rsidTr="00A233B1">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6:17</w:t>
            </w:r>
          </w:p>
        </w:tc>
        <w:tc>
          <w:tcPr>
            <w:tcW w:w="0" w:type="auto"/>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因为他们忿怒的大日到了、谁能站得住呢。</w:t>
            </w:r>
          </w:p>
        </w:tc>
      </w:tr>
    </w:tbl>
    <w:p w:rsidR="00A233B1" w:rsidRPr="005D3FCD" w:rsidRDefault="00A233B1" w:rsidP="00A650FE">
      <w:pPr>
        <w:pStyle w:val="NoSpacing"/>
        <w:rPr>
          <w:rFonts w:ascii="Arial Unicode MS" w:eastAsia="Arial Unicode MS" w:hAnsi="Arial Unicode MS" w:cs="Arial Unicode MS"/>
          <w:sz w:val="24"/>
          <w:szCs w:val="24"/>
        </w:rPr>
      </w:pPr>
    </w:p>
    <w:p w:rsidR="00A650FE" w:rsidRPr="005D3FCD" w:rsidRDefault="00E22E15" w:rsidP="00A650FE">
      <w:pPr>
        <w:pStyle w:val="NoSpacing"/>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I</w:t>
      </w:r>
      <w:r w:rsidR="00A650FE" w:rsidRPr="005D3FCD">
        <w:rPr>
          <w:rFonts w:ascii="Arial Unicode MS" w:eastAsia="Arial Unicode MS" w:hAnsi="Arial Unicode MS" w:cs="Arial Unicode MS" w:hint="eastAsia"/>
          <w:sz w:val="24"/>
          <w:szCs w:val="24"/>
        </w:rPr>
        <w:t>I.在大灾难中受印记的人              7:1-17</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 xml:space="preserve">A. 受神印记的 </w:t>
      </w:r>
      <w:r w:rsidRPr="00060230">
        <w:rPr>
          <w:rFonts w:ascii="Arial Unicode MS" w:eastAsia="Arial Unicode MS" w:hAnsi="Arial Unicode MS" w:cs="Arial Unicode MS" w:hint="eastAsia"/>
          <w:sz w:val="24"/>
          <w:szCs w:val="24"/>
          <w:highlight w:val="cyan"/>
        </w:rPr>
        <w:t>144,000以色列人</w:t>
      </w:r>
      <w:r w:rsidRPr="005D3FCD">
        <w:rPr>
          <w:rFonts w:ascii="Arial Unicode MS" w:eastAsia="Arial Unicode MS" w:hAnsi="Arial Unicode MS" w:cs="Arial Unicode MS" w:hint="eastAsia"/>
          <w:sz w:val="24"/>
          <w:szCs w:val="24"/>
        </w:rPr>
        <w:t>    7:1-8</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B. 无数的人站于宝座前          7:9-17</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读完启示录   6、7章后，你会明白：</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1.   七印、七号、七碗审判的不同看法。</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2.   七印的审判的内容。</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3. 在大灾难中神所印记的 144,000以色列人要蒙神保守不受灾害。</w:t>
      </w:r>
    </w:p>
    <w:p w:rsidR="00A650FE" w:rsidRDefault="00A650FE" w:rsidP="00A650FE">
      <w:pPr>
        <w:pStyle w:val="NoSpacing"/>
        <w:rPr>
          <w:rFonts w:ascii="Arial Unicode MS" w:eastAsia="Arial Unicode MS" w:hAnsi="Arial Unicode MS" w:cs="Arial Unicode MS" w:hint="eastAsia"/>
          <w:sz w:val="24"/>
          <w:szCs w:val="24"/>
        </w:rPr>
      </w:pPr>
      <w:r w:rsidRPr="005D3FCD">
        <w:rPr>
          <w:rFonts w:ascii="Arial Unicode MS" w:eastAsia="Arial Unicode MS" w:hAnsi="Arial Unicode MS" w:cs="Arial Unicode MS" w:hint="eastAsia"/>
          <w:sz w:val="24"/>
          <w:szCs w:val="24"/>
        </w:rPr>
        <w:t>4.   无数在大灾难中殉道的人。</w:t>
      </w:r>
    </w:p>
    <w:p w:rsidR="00A233B1" w:rsidRDefault="00A233B1" w:rsidP="00A650FE">
      <w:pPr>
        <w:pStyle w:val="NoSpacing"/>
        <w:rPr>
          <w:rFonts w:ascii="Arial Unicode MS" w:eastAsia="Arial Unicode MS" w:hAnsi="Arial Unicode MS" w:cs="Arial Unicode MS" w:hint="eastAsia"/>
          <w:sz w:val="24"/>
          <w:szCs w:val="24"/>
        </w:rPr>
      </w:pPr>
    </w:p>
    <w:tbl>
      <w:tblPr>
        <w:tblW w:w="9765" w:type="dxa"/>
        <w:tblCellSpacing w:w="15" w:type="dxa"/>
        <w:tblCellMar>
          <w:top w:w="15" w:type="dxa"/>
          <w:left w:w="15" w:type="dxa"/>
          <w:bottom w:w="15" w:type="dxa"/>
          <w:right w:w="15" w:type="dxa"/>
        </w:tblCellMar>
        <w:tblLook w:val="04A0" w:firstRow="1" w:lastRow="0" w:firstColumn="1" w:lastColumn="0" w:noHBand="0" w:noVBand="1"/>
      </w:tblPr>
      <w:tblGrid>
        <w:gridCol w:w="645"/>
        <w:gridCol w:w="9120"/>
      </w:tblGrid>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此后我看见四位天使站在地的四角、执掌地上四方的风、叫风不吹在地上、海上、和树上。</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7:2</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我又看见另有一位天使、从日出之地上来、拿着永生　神的印．他就向那得着权柄能伤害地和海的四位天使、大声喊着说、</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7:3</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地与海并树木、你们不可伤害、等我们印了我们　神众仆人的额。</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7:4</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我听见以色列人、各支派中受印的数目、有十四万四千。</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7:5</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犹大支派中受印的有一万二千．流便支派中有一万二千．迦得支派中有一万二千．</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7:6</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亚设支派中有一万二千．拿弗他利支派中有一万二千．玛拿西支派中有一万二千．</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7:7</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西缅支派中有一万二千．利未支派中有一万二千．以萨迦支派中有一万二千．</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7:8</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西布伦支派中有一万二千．约瑟支派中有一万二千．便雅悯支派中受印的有一万二千．</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lastRenderedPageBreak/>
              <w:t>7:9</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此后、我观看、见有许多的人、没有人能数过来、是从各国各族各民各方来的、站在宝座和羔羊面前、身穿白衣、手拿棕树枝．</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7:10</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大声喊着说、愿救恩归与坐在宝座上我们的　神、也归与羔羊。</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7:11</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众天使都站在宝座和众长老并四活物的周围、在宝座前、面伏于地、敬拜　神、</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7:12</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说、阿们．颂赞、荣耀、智慧、感谢、尊贵、权柄、大力、都归与我们的　神、直到永永远远。阿们。</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7:13</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长老中有一位问我说、这些穿白衣的是谁、是从那里来的。</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7:14</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我对他说、我主、你知道．他向我说、这些人是从大患难中出来的、曾用羔羊的血、把衣裳洗白净了。</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7:15</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所以他们在　神宝座前、昼夜在他殿中事奉他．坐宝座的要用帐幕覆庇他们。</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7:16</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他们不再饥、不再渴．日头和炎热、也必不伤害他们．</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7:17</w:t>
            </w:r>
          </w:p>
        </w:tc>
        <w:tc>
          <w:tcPr>
            <w:tcW w:w="9075" w:type="dxa"/>
            <w:vAlign w:val="center"/>
            <w:hideMark/>
          </w:tcPr>
          <w:p w:rsidR="00A233B1" w:rsidRPr="00A233B1" w:rsidRDefault="00A233B1" w:rsidP="00A233B1">
            <w:pPr>
              <w:spacing w:after="0" w:line="240" w:lineRule="auto"/>
              <w:rPr>
                <w:rFonts w:ascii="Times New Roman" w:eastAsia="Times New Roman" w:hAnsi="Times New Roman"/>
                <w:b/>
                <w:sz w:val="24"/>
                <w:szCs w:val="24"/>
              </w:rPr>
            </w:pPr>
            <w:r w:rsidRPr="00A233B1">
              <w:rPr>
                <w:rFonts w:ascii="SimSun" w:hAnsi="SimSun" w:cs="SimSun"/>
                <w:b/>
                <w:sz w:val="24"/>
                <w:szCs w:val="24"/>
              </w:rPr>
              <w:t>因为宝座中的羔羊必牧养他们、领他们到生命水的泉源．　神也必擦去他们一切的眼泪。</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此后我看见四位天使站在地的四角、执掌地上四方的风、叫风不吹在地上、海上、和树上。</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7:2</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我又看见另有一位天使、从日出之地上来、拿着永生　神的印．他就向那得着权柄能伤害地和海的四位天使、大声喊着说、</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7:3</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地与海并树木、你们不可伤害、等我们印了我们　神众仆人的额。</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7:4</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我听见以色列人、各支派中受印的数目、有十四万四千。</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7:5</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犹大支派中受印的有一万二千．流便支派中有一万二千．迦得支派中有一万二千．</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7:6</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亚设支派中有一万二千．拿弗他利支派中有一万二千．玛拿西支派中有一万二千．</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7:7</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西缅支派中有一万二千．利未支派中有一万二千．以萨迦支派中有一万二千．</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7:8</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西布伦支派中有一万二千．约瑟支派中有一万二千．便雅悯支派中受印的有一万二千．</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7:9</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此后、我观看、见有许多的人、没有人能数过来、是从各国各族各民各方来的、站在宝座和羔羊面前、身穿白衣、手拿棕树枝．</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7:10</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大声喊着说、愿救恩归与坐在宝座上我们的　神、也归与羔羊。</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7:11</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众天使都站在宝座和众长老并四活物的周围、在宝座前、面伏于地、敬拜　神、</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7:12</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说、阿们．颂赞、荣耀、智慧、感谢、尊贵、权柄、大力、都归与我们的　神、直到永永远远。阿们。</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7:13</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长老中有一位问我说、这些穿白衣的是谁、是从那里来的。</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7:14</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我对他说、我主、你知道．他向我说、这些人是从大患难中出来的、曾用羔羊的血、把衣裳洗白净了。</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7:15</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所以他们在　神宝座前、昼夜在他殿中事奉他．坐宝座的要用帐幕覆庇他们。</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7:16</w:t>
            </w:r>
          </w:p>
        </w:tc>
        <w:tc>
          <w:tcPr>
            <w:tcW w:w="9075" w:type="dxa"/>
            <w:vAlign w:val="center"/>
            <w:hideMark/>
          </w:tcPr>
          <w:p w:rsidR="00A233B1" w:rsidRPr="00A233B1" w:rsidRDefault="00A233B1" w:rsidP="00A233B1">
            <w:pPr>
              <w:spacing w:after="0" w:line="240" w:lineRule="auto"/>
              <w:rPr>
                <w:rFonts w:ascii="SimSun" w:hAnsi="SimSun" w:cs="SimSun"/>
                <w:b/>
                <w:sz w:val="24"/>
                <w:szCs w:val="24"/>
              </w:rPr>
            </w:pPr>
            <w:r w:rsidRPr="00A233B1">
              <w:rPr>
                <w:rFonts w:ascii="SimSun" w:hAnsi="SimSun" w:cs="SimSun"/>
                <w:b/>
                <w:sz w:val="24"/>
                <w:szCs w:val="24"/>
              </w:rPr>
              <w:t>他们不再饥、不再渴．日头和炎热、也必不伤害他们．</w:t>
            </w:r>
          </w:p>
        </w:tc>
      </w:tr>
      <w:tr w:rsidR="00A233B1" w:rsidRPr="00A233B1" w:rsidTr="00921F97">
        <w:trPr>
          <w:tblCellSpacing w:w="15" w:type="dxa"/>
        </w:trPr>
        <w:tc>
          <w:tcPr>
            <w:tcW w:w="600" w:type="dxa"/>
            <w:hideMark/>
          </w:tcPr>
          <w:p w:rsidR="00A233B1" w:rsidRPr="00A233B1" w:rsidRDefault="00A233B1" w:rsidP="00A233B1">
            <w:pPr>
              <w:spacing w:after="0" w:line="240" w:lineRule="auto"/>
              <w:rPr>
                <w:rFonts w:ascii="Times New Roman" w:eastAsia="Times New Roman" w:hAnsi="Times New Roman"/>
                <w:b/>
                <w:color w:val="003399"/>
                <w:sz w:val="24"/>
                <w:szCs w:val="24"/>
              </w:rPr>
            </w:pPr>
            <w:r w:rsidRPr="00A233B1">
              <w:rPr>
                <w:rFonts w:ascii="Times New Roman" w:eastAsia="Times New Roman" w:hAnsi="Times New Roman"/>
                <w:b/>
                <w:color w:val="003399"/>
                <w:sz w:val="24"/>
                <w:szCs w:val="24"/>
              </w:rPr>
              <w:t>7:17</w:t>
            </w:r>
          </w:p>
        </w:tc>
        <w:tc>
          <w:tcPr>
            <w:tcW w:w="9075" w:type="dxa"/>
            <w:vAlign w:val="center"/>
            <w:hideMark/>
          </w:tcPr>
          <w:p w:rsidR="00A233B1" w:rsidRPr="00A233B1" w:rsidRDefault="00921F97" w:rsidP="00A233B1">
            <w:pPr>
              <w:spacing w:after="0" w:line="240" w:lineRule="auto"/>
              <w:rPr>
                <w:rFonts w:ascii="SimSun" w:hAnsi="SimSun" w:cs="SimSun"/>
                <w:b/>
                <w:sz w:val="24"/>
                <w:szCs w:val="24"/>
              </w:rPr>
            </w:pPr>
            <w:r>
              <w:rPr>
                <w:rFonts w:ascii="SimSun" w:hAnsi="SimSun" w:cs="SimSun"/>
                <w:b/>
                <w:sz w:val="24"/>
                <w:szCs w:val="24"/>
              </w:rPr>
              <w:t>因为宝座中的羔羊必牧养他们、领他们到生命水的泉源,</w:t>
            </w:r>
            <w:r w:rsidR="00A233B1" w:rsidRPr="00A233B1">
              <w:rPr>
                <w:rFonts w:ascii="SimSun" w:hAnsi="SimSun" w:cs="SimSun"/>
                <w:b/>
                <w:sz w:val="24"/>
                <w:szCs w:val="24"/>
              </w:rPr>
              <w:t>神也必擦去他们一切的眼泪。</w:t>
            </w:r>
          </w:p>
        </w:tc>
      </w:tr>
    </w:tbl>
    <w:p w:rsidR="00A650FE" w:rsidRPr="005D3FCD" w:rsidRDefault="00A650FE" w:rsidP="00A650FE">
      <w:pPr>
        <w:pStyle w:val="NoSpacing"/>
        <w:rPr>
          <w:rFonts w:ascii="Arial Unicode MS" w:eastAsia="Arial Unicode MS" w:hAnsi="Arial Unicode MS" w:cs="Arial Unicode MS"/>
          <w:sz w:val="24"/>
          <w:szCs w:val="24"/>
        </w:rPr>
      </w:pPr>
      <w:r w:rsidRPr="0058218E">
        <w:rPr>
          <w:rFonts w:ascii="Arial Unicode MS" w:eastAsia="Arial Unicode MS" w:hAnsi="Arial Unicode MS" w:cs="Arial Unicode MS" w:hint="eastAsia"/>
          <w:sz w:val="24"/>
          <w:szCs w:val="24"/>
          <w:highlight w:val="yellow"/>
        </w:rPr>
        <w:lastRenderedPageBreak/>
        <w:t>这七年的大灾难不但是给外邦人的审判，亦是给以色列人的管教</w:t>
      </w:r>
      <w:r w:rsidRPr="005D3FCD">
        <w:rPr>
          <w:rFonts w:ascii="Arial Unicode MS" w:eastAsia="Arial Unicode MS" w:hAnsi="Arial Unicode MS" w:cs="Arial Unicode MS" w:hint="eastAsia"/>
          <w:sz w:val="24"/>
          <w:szCs w:val="24"/>
        </w:rPr>
        <w:t>。但以理书 9:24-27告诉我们有七十个七年的时间是为以色列而定，到目前已有六十九个七年 (69x7=483年</w:t>
      </w:r>
      <w:proofErr w:type="gramStart"/>
      <w:r w:rsidRPr="005D3FCD">
        <w:rPr>
          <w:rFonts w:ascii="Arial Unicode MS" w:eastAsia="Arial Unicode MS" w:hAnsi="Arial Unicode MS" w:cs="Arial Unicode MS" w:hint="eastAsia"/>
          <w:sz w:val="24"/>
          <w:szCs w:val="24"/>
        </w:rPr>
        <w:t>)过去</w:t>
      </w:r>
      <w:proofErr w:type="gramEnd"/>
      <w:r w:rsidRPr="005D3FCD">
        <w:rPr>
          <w:rFonts w:ascii="Arial Unicode MS" w:eastAsia="Arial Unicode MS" w:hAnsi="Arial Unicode MS" w:cs="Arial Unicode MS" w:hint="eastAsia"/>
          <w:sz w:val="24"/>
          <w:szCs w:val="24"/>
        </w:rPr>
        <w:t>，还有最后的一个七年。这七年就是启示录所提到的七年大灾难，这七年的大灾难还没有过去，因为在启示录 6-19章所提到的灾难，是人类有史以来从未发生过的。以色列人到如今还是硬心，不接受主耶稣为他们救主。主要再来，且把应许给以色列的国度带来是肯定的事实 (徒 1:6-7)。不过，在主再来之前，以色列人必需悔改 (申 30:1-9)。自从巴比伦的兴起到如今，以色列人仍在外邦人的势力下。这七年的大灾难就是神除去外邦人的势力，及叫以色列人悔改的工具。</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神对外邦人 (不信者)的审判包括有七印、七号和七碗。这些审判都发生在这七年的大灾难期间。至于七印是否在大灾难的开始就发生？学者有不同的意见。从灾难的严重性来看，最迟第四印的灾难应该在大灾难期中后三年半发生，因为根据但以理书 9:27，敌基督在大灾难前三年半会跟以色列人立约，所以，前三年半应该是一段平静或比较平静的日子。帖前 5:3也提及主的审判来到的时候是世人以为稳妥平安的时侯，所以，在主审判临到世上以先，该有一段比较平安的时期。这个所谓的平安是对以色列来讲。在这期间敌基督会冒升起来，他是尽量以一个和平的使者出现，到他巩固了自己的势力，在七年大灾难的一半，他便尽力地攻击以色列。</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I. 七印、七号、七碗审判的不同看法</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三种刑罚的彼此关系，普遍的有三种看法：</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A.</w:t>
      </w:r>
      <w:proofErr w:type="gramStart"/>
      <w:r w:rsidRPr="005D3FCD">
        <w:rPr>
          <w:rFonts w:ascii="Arial Unicode MS" w:eastAsia="Arial Unicode MS" w:hAnsi="Arial Unicode MS" w:cs="Arial Unicode MS" w:hint="eastAsia"/>
          <w:b/>
          <w:bCs/>
          <w:sz w:val="24"/>
          <w:szCs w:val="24"/>
        </w:rPr>
        <w:t>  顺次序</w:t>
      </w:r>
      <w:proofErr w:type="gramEnd"/>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即七印之后有七号，七号之后有七碗，总共有廿一个刑罚。</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七印   →→   七号   →→   七碗</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B.</w:t>
      </w:r>
      <w:proofErr w:type="gramStart"/>
      <w:r w:rsidRPr="005D3FCD">
        <w:rPr>
          <w:rFonts w:ascii="Arial Unicode MS" w:eastAsia="Arial Unicode MS" w:hAnsi="Arial Unicode MS" w:cs="Arial Unicode MS" w:hint="eastAsia"/>
          <w:b/>
          <w:bCs/>
          <w:sz w:val="24"/>
          <w:szCs w:val="24"/>
        </w:rPr>
        <w:t>  同时发生</w:t>
      </w:r>
      <w:proofErr w:type="gramEnd"/>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七号描写七印所发生的，但加上更多细节和严重性。同样，七碗也是重复七印和七号的刑罚。</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七印＝七号＝七碗</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C.</w:t>
      </w:r>
      <w:proofErr w:type="gramStart"/>
      <w:r w:rsidRPr="005D3FCD">
        <w:rPr>
          <w:rFonts w:ascii="Arial Unicode MS" w:eastAsia="Arial Unicode MS" w:hAnsi="Arial Unicode MS" w:cs="Arial Unicode MS" w:hint="eastAsia"/>
          <w:b/>
          <w:bCs/>
          <w:sz w:val="24"/>
          <w:szCs w:val="24"/>
        </w:rPr>
        <w:t>  三个不同的审判</w:t>
      </w:r>
      <w:proofErr w:type="gramEnd"/>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第七印就是七号的审判，第七号就是七碗的审判。</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第三种看法比上面两种较合圣经的记载。因为我们发现七印、七号和七碗的刑罚根本是不相同的。而且开第七印时便引致七号，第七印就是七号的刑罚。同样，第七号打开时就是</w:t>
      </w:r>
      <w:r w:rsidRPr="005D3FCD">
        <w:rPr>
          <w:rFonts w:ascii="Arial Unicode MS" w:eastAsia="Arial Unicode MS" w:hAnsi="Arial Unicode MS" w:cs="Arial Unicode MS" w:hint="eastAsia"/>
          <w:sz w:val="24"/>
          <w:szCs w:val="24"/>
        </w:rPr>
        <w:lastRenderedPageBreak/>
        <w:t>七碗的刑罚 (8∶1-6；11∶15-18∶16)。换言之，第七印包括了七号和七碗的刑罚，而第七号包括七碗的刑罚。</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七印   1 2 3 4 5 6 7_______________________________________</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七号   1 2 3 4 5 6 7___________________________</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七碗   1 2 3 4 5 6 7_______________</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II. 七印的刑罚 6:1-17</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七印的刑罚是七年大灾难第一轮的审判，它包括了敌基督的冒升、战争、饥饿、死亡、殉道及大地震。</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A.</w:t>
      </w:r>
      <w:proofErr w:type="gramStart"/>
      <w:r w:rsidRPr="005D3FCD">
        <w:rPr>
          <w:rFonts w:ascii="Arial Unicode MS" w:eastAsia="Arial Unicode MS" w:hAnsi="Arial Unicode MS" w:cs="Arial Unicode MS" w:hint="eastAsia"/>
          <w:b/>
          <w:bCs/>
          <w:sz w:val="24"/>
          <w:szCs w:val="24"/>
        </w:rPr>
        <w:t>  第一印刑罚</w:t>
      </w:r>
      <w:proofErr w:type="gramEnd"/>
      <w:r w:rsidRPr="005D3FCD">
        <w:rPr>
          <w:rFonts w:ascii="Arial Unicode MS" w:eastAsia="Arial Unicode MS" w:hAnsi="Arial Unicode MS" w:cs="Arial Unicode MS" w:hint="eastAsia"/>
          <w:b/>
          <w:bCs/>
          <w:sz w:val="24"/>
          <w:szCs w:val="24"/>
        </w:rPr>
        <w:t>∶白马 ── 敌基督 6:1-2</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基督揭开第一印的时候，是大灾难的开始。有一匹白马出现，这匹白马是敌基督的代表。</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6:1我看见羔羊揭开七印中第一印的时候，就听见四活物中的一个活物，声音如雷，说∶“你来！”</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6:2我就观看，见有一匹白马；骑在马上的，拿着弓，并有冠冕赐给他。他便出来，胜了又要胜。</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这骑白马是谁呢？</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xml:space="preserve"> 指敌基督</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除了同是白马以外，启示录第 6章和第 19章骑白马，再无相同之处，而且七印之四匹马，后面三匹都是跟刑罚有关的，所以不可能在这里是指耶稣基督。反而，这马上的人极可能是敌基督，因为在大灾难期间，他统治全世界。白马也正是古时得胜君王骑的马。指敌基督 (较正确)因为∶</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a. 基督本身揭开印后，白马才跑出来。</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b. 基督再来之前，敌基督是要出现。</w:t>
      </w:r>
    </w:p>
    <w:p w:rsidR="00A650FE" w:rsidRPr="005D3FCD" w:rsidRDefault="00A650FE" w:rsidP="00A650FE">
      <w:pPr>
        <w:pStyle w:val="NoSpacing"/>
        <w:rPr>
          <w:rFonts w:ascii="Arial Unicode MS" w:eastAsia="Arial Unicode MS" w:hAnsi="Arial Unicode MS" w:cs="Arial Unicode MS"/>
          <w:sz w:val="24"/>
          <w:szCs w:val="24"/>
        </w:rPr>
      </w:pPr>
      <w:proofErr w:type="gramStart"/>
      <w:r w:rsidRPr="005D3FCD">
        <w:rPr>
          <w:rFonts w:ascii="Arial Unicode MS" w:eastAsia="Arial Unicode MS" w:hAnsi="Arial Unicode MS" w:cs="Arial Unicode MS" w:hint="eastAsia"/>
          <w:sz w:val="24"/>
          <w:szCs w:val="24"/>
        </w:rPr>
        <w:t>c</w:t>
      </w:r>
      <w:proofErr w:type="gramEnd"/>
      <w:r w:rsidRPr="005D3FCD">
        <w:rPr>
          <w:rFonts w:ascii="Arial Unicode MS" w:eastAsia="Arial Unicode MS" w:hAnsi="Arial Unicode MS" w:cs="Arial Unicode MS" w:hint="eastAsia"/>
          <w:sz w:val="24"/>
          <w:szCs w:val="24"/>
        </w:rPr>
        <w:t>. 启 6:2骑在白马上的有冠冕赐给他，这个冠冕是(</w:t>
      </w:r>
      <w:proofErr w:type="spellStart"/>
      <w:r w:rsidRPr="005D3FCD">
        <w:rPr>
          <w:rFonts w:ascii="Arial Unicode MS" w:eastAsia="Arial Unicode MS" w:hAnsi="Arial Unicode MS" w:cs="Arial Unicode MS" w:hint="eastAsia"/>
          <w:sz w:val="24"/>
          <w:szCs w:val="24"/>
        </w:rPr>
        <w:t>stephanos</w:t>
      </w:r>
      <w:proofErr w:type="spellEnd"/>
      <w:r w:rsidRPr="005D3FCD">
        <w:rPr>
          <w:rFonts w:ascii="Arial Unicode MS" w:eastAsia="Arial Unicode MS" w:hAnsi="Arial Unicode MS" w:cs="Arial Unicode MS" w:hint="eastAsia"/>
          <w:sz w:val="24"/>
          <w:szCs w:val="24"/>
        </w:rPr>
        <w:t>)为征服者戴的胜利冠冕。启 19:12基督所有的冠冕 (</w:t>
      </w:r>
      <w:proofErr w:type="spellStart"/>
      <w:r w:rsidRPr="005D3FCD">
        <w:rPr>
          <w:rFonts w:ascii="Arial Unicode MS" w:eastAsia="Arial Unicode MS" w:hAnsi="Arial Unicode MS" w:cs="Arial Unicode MS" w:hint="eastAsia"/>
          <w:sz w:val="24"/>
          <w:szCs w:val="24"/>
        </w:rPr>
        <w:t>diadema</w:t>
      </w:r>
      <w:proofErr w:type="spellEnd"/>
      <w:r w:rsidRPr="005D3FCD">
        <w:rPr>
          <w:rFonts w:ascii="Arial Unicode MS" w:eastAsia="Arial Unicode MS" w:hAnsi="Arial Unicode MS" w:cs="Arial Unicode MS" w:hint="eastAsia"/>
          <w:sz w:val="24"/>
          <w:szCs w:val="24"/>
        </w:rPr>
        <w:t>)是指皇冠。英文皇冠 diadem便是从这字而来。</w:t>
      </w:r>
    </w:p>
    <w:p w:rsidR="00A650FE" w:rsidRPr="005D3FCD" w:rsidRDefault="00A650FE" w:rsidP="00A650FE">
      <w:pPr>
        <w:pStyle w:val="NoSpacing"/>
        <w:rPr>
          <w:rFonts w:ascii="Arial Unicode MS" w:eastAsia="Arial Unicode MS" w:hAnsi="Arial Unicode MS" w:cs="Arial Unicode MS"/>
          <w:sz w:val="24"/>
          <w:szCs w:val="24"/>
        </w:rPr>
      </w:pPr>
      <w:proofErr w:type="gramStart"/>
      <w:r w:rsidRPr="005D3FCD">
        <w:rPr>
          <w:rFonts w:ascii="Arial Unicode MS" w:eastAsia="Arial Unicode MS" w:hAnsi="Arial Unicode MS" w:cs="Arial Unicode MS" w:hint="eastAsia"/>
          <w:sz w:val="24"/>
          <w:szCs w:val="24"/>
        </w:rPr>
        <w:t>d</w:t>
      </w:r>
      <w:proofErr w:type="gramEnd"/>
      <w:r w:rsidRPr="005D3FCD">
        <w:rPr>
          <w:rFonts w:ascii="Arial Unicode MS" w:eastAsia="Arial Unicode MS" w:hAnsi="Arial Unicode MS" w:cs="Arial Unicode MS" w:hint="eastAsia"/>
          <w:sz w:val="24"/>
          <w:szCs w:val="24"/>
        </w:rPr>
        <w:t>. 启 6:2拿着弓 (没有箭)，他胜了又要胜，指敌基督必须用武力、阴谋、狡计来夺权，他永远得不到最终的胜利。</w:t>
      </w:r>
    </w:p>
    <w:p w:rsidR="00A650FE" w:rsidRPr="005D3FCD" w:rsidRDefault="00A650FE" w:rsidP="00A650FE">
      <w:pPr>
        <w:pStyle w:val="NoSpacing"/>
        <w:rPr>
          <w:rFonts w:ascii="Arial Unicode MS" w:eastAsia="Arial Unicode MS" w:hAnsi="Arial Unicode MS" w:cs="Arial Unicode MS"/>
          <w:sz w:val="24"/>
          <w:szCs w:val="24"/>
        </w:rPr>
      </w:pPr>
      <w:proofErr w:type="gramStart"/>
      <w:r w:rsidRPr="005D3FCD">
        <w:rPr>
          <w:rFonts w:ascii="Arial Unicode MS" w:eastAsia="Arial Unicode MS" w:hAnsi="Arial Unicode MS" w:cs="Arial Unicode MS" w:hint="eastAsia"/>
          <w:sz w:val="24"/>
          <w:szCs w:val="24"/>
        </w:rPr>
        <w:t>e</w:t>
      </w:r>
      <w:proofErr w:type="gramEnd"/>
      <w:r w:rsidRPr="005D3FCD">
        <w:rPr>
          <w:rFonts w:ascii="Arial Unicode MS" w:eastAsia="Arial Unicode MS" w:hAnsi="Arial Unicode MS" w:cs="Arial Unicode MS" w:hint="eastAsia"/>
          <w:sz w:val="24"/>
          <w:szCs w:val="24"/>
        </w:rPr>
        <w:t>. 敌基督 (antichrist) anti这个介词 (preposition)      可以译为敌对 (against)或代表，代替 (in the place of)基督，他是想代表，取替基督的地位来做万王之王。</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lastRenderedPageBreak/>
        <w:t>这拦阻敌基督出现的工作是指什么？这是圣灵的工作，教会被提后，不是圣灵被拿去，乃是拦阻敌基督冒升的工作被拿开，其实不再拦阻敌基督的冒升。但以理书 9:24敌基督出来得权势后</w:t>
      </w:r>
      <w:proofErr w:type="gramStart"/>
      <w:r w:rsidRPr="005D3FCD">
        <w:rPr>
          <w:rFonts w:ascii="Arial Unicode MS" w:eastAsia="Arial Unicode MS" w:hAnsi="Arial Unicode MS" w:cs="Arial Unicode MS" w:hint="eastAsia"/>
          <w:sz w:val="24"/>
          <w:szCs w:val="24"/>
        </w:rPr>
        <w:t>，(</w:t>
      </w:r>
      <w:proofErr w:type="gramEnd"/>
      <w:r w:rsidRPr="005D3FCD">
        <w:rPr>
          <w:rFonts w:ascii="Arial Unicode MS" w:eastAsia="Arial Unicode MS" w:hAnsi="Arial Unicode MS" w:cs="Arial Unicode MS" w:hint="eastAsia"/>
          <w:sz w:val="24"/>
          <w:szCs w:val="24"/>
        </w:rPr>
        <w:t>启 17:7-13)第一件他要作的事是与以色列签定盟约。以色列怎会与敌基督签约呢？敌基督出来时是以保护者的身份出现。以色列人要受骗，三年半后敌基督便反面，迫害以色列人。敌基督是以色列人的极大灾难。</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B.</w:t>
      </w:r>
      <w:proofErr w:type="gramStart"/>
      <w:r w:rsidRPr="005D3FCD">
        <w:rPr>
          <w:rFonts w:ascii="Arial Unicode MS" w:eastAsia="Arial Unicode MS" w:hAnsi="Arial Unicode MS" w:cs="Arial Unicode MS" w:hint="eastAsia"/>
          <w:b/>
          <w:bCs/>
          <w:sz w:val="24"/>
          <w:szCs w:val="24"/>
        </w:rPr>
        <w:t>  第二印的刑罚</w:t>
      </w:r>
      <w:proofErr w:type="gramEnd"/>
      <w:r w:rsidRPr="005D3FCD">
        <w:rPr>
          <w:rFonts w:ascii="Arial Unicode MS" w:eastAsia="Arial Unicode MS" w:hAnsi="Arial Unicode MS" w:cs="Arial Unicode MS" w:hint="eastAsia"/>
          <w:b/>
          <w:bCs/>
          <w:sz w:val="24"/>
          <w:szCs w:val="24"/>
        </w:rPr>
        <w:t>∶红马 ── 战争 6:3-4</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第二印的灾难是红马的刑罚，代表战争。在这七年的大灾难中有大的战争。(太 24:6-7a∶民要攻打民，国要攻打国)。</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6:3揭开第二印的时候，我听见第二个活物说∶“你来！”</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6:4就另有一匹马出来，是红的，有权柄给了那骑马的，可以从地上夺去太平，使人彼此相杀；又有一把大刀赐给他。</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有红马出现，马上的人有权柄取去地上太平，使人彼此残杀，又有一把大刀赐给他。开始时因为敌基督有弓无箭，他是以和平使者的姿态出现，现今他有大刀来代替，使战争连日。红色是血色，是恐怖、可怕、死亡的象征 (红龙 12:3；红兽 17:3)。这灾难与第一印的灾，不同的地方在于第一印是战争由外面入侵，骑马的人胜了又胜，一个个国家被他统治。但是这灾似乎是内战，使人彼此相杀，这跟耶稣在马太 24章所预言的非常吻合∶国要攻打国，民要攻打民 (24:7)。</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还有值得留意的地方是∶第一、二、四位骑士的冠冕。权柄、大刀，都是“赐给他”的。这是指神藉着他们来施行刑罚，就好象昔日使用亚述和巴比伦一样。</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C.</w:t>
      </w:r>
      <w:proofErr w:type="gramStart"/>
      <w:r w:rsidRPr="005D3FCD">
        <w:rPr>
          <w:rFonts w:ascii="Arial Unicode MS" w:eastAsia="Arial Unicode MS" w:hAnsi="Arial Unicode MS" w:cs="Arial Unicode MS" w:hint="eastAsia"/>
          <w:b/>
          <w:bCs/>
          <w:sz w:val="24"/>
          <w:szCs w:val="24"/>
        </w:rPr>
        <w:t>  第三印的刑罚</w:t>
      </w:r>
      <w:proofErr w:type="gramEnd"/>
      <w:r w:rsidRPr="005D3FCD">
        <w:rPr>
          <w:rFonts w:ascii="Arial Unicode MS" w:eastAsia="Arial Unicode MS" w:hAnsi="Arial Unicode MS" w:cs="Arial Unicode MS" w:hint="eastAsia"/>
          <w:b/>
          <w:bCs/>
          <w:sz w:val="24"/>
          <w:szCs w:val="24"/>
        </w:rPr>
        <w:t>∶黑马 ── 饥荒 6:5-6</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在大灾难中将有极大的饥荒 (太 24:7)，饥荒和战争是分不开的。食物不足，价钱当然会提高，政府也会管制，分配食粮。黑色常与饥荒有关 (耶 14:1-2；哀 5:10</w:t>
      </w:r>
      <w:proofErr w:type="gramStart"/>
      <w:r w:rsidRPr="005D3FCD">
        <w:rPr>
          <w:rFonts w:ascii="Arial Unicode MS" w:eastAsia="Arial Unicode MS" w:hAnsi="Arial Unicode MS" w:cs="Arial Unicode MS" w:hint="eastAsia"/>
          <w:sz w:val="24"/>
          <w:szCs w:val="24"/>
        </w:rPr>
        <w:t>)。</w:t>
      </w:r>
      <w:proofErr w:type="gramEnd"/>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6:5揭开第三印的时候，我听见第三个活物说∶“你来！”我就观看，见有一匹黑马；骑在马上的，手里拿着天平。</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6:6我听见在四活物中似乎有声音说∶“一钱银子买一升麦子，一钱银子买三升大麦；油和酒不可糟蹋。”</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第三印揭开时，见有黑马，骑马的拿着天平，从第 6节的描写我们知道这是一个饥荒的刑罚。一钱银子就是一日的薪金，但这只足够买一升麦子，大麦比麦子平宜，所以可买到三升。本来一钱银子可以买到八至十二升麦子，现在物价高涨，一天的工资也不足够养活全家，只够个人糊口。</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lastRenderedPageBreak/>
        <w:t>“油和酒都不可糟蹋”表示饥荒的严重性。油和酒是贵重的食品，有钱的人才可以买到，为什么又有人会糟蹋呢？这翻译有点问题，因为“糟蹋”本来的原文是“伤害”的意思，因此这句可能该译为“油和酒都不可伤害”，意思并不太清楚。有人说油和酒是较贵重的，因此指富足人不受饥荒影响。但也有人认为橄榄树和葡萄树的根较深，可能不受旱灾影响，所以不受伤害。也可能是指敌基督的富裕，他会以粮食来控制人类。虽然真正意思不能确定，但认真来说，中文的翻译也很合上文。</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从第四个印开始，刑罚的厉害程度加深！</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D.</w:t>
      </w:r>
      <w:proofErr w:type="gramStart"/>
      <w:r w:rsidRPr="005D3FCD">
        <w:rPr>
          <w:rFonts w:ascii="Arial Unicode MS" w:eastAsia="Arial Unicode MS" w:hAnsi="Arial Unicode MS" w:cs="Arial Unicode MS" w:hint="eastAsia"/>
          <w:b/>
          <w:bCs/>
          <w:sz w:val="24"/>
          <w:szCs w:val="24"/>
        </w:rPr>
        <w:t>  第四印的刑罚</w:t>
      </w:r>
      <w:proofErr w:type="gramEnd"/>
      <w:r w:rsidRPr="005D3FCD">
        <w:rPr>
          <w:rFonts w:ascii="Arial Unicode MS" w:eastAsia="Arial Unicode MS" w:hAnsi="Arial Unicode MS" w:cs="Arial Unicode MS" w:hint="eastAsia"/>
          <w:b/>
          <w:bCs/>
          <w:sz w:val="24"/>
          <w:szCs w:val="24"/>
        </w:rPr>
        <w:t xml:space="preserve">∶灰马 ── 死亡 </w:t>
      </w:r>
      <w:r w:rsidR="00E22E15">
        <w:rPr>
          <w:rFonts w:ascii="Arial Unicode MS" w:eastAsia="Arial Unicode MS" w:hAnsi="Arial Unicode MS" w:cs="Arial Unicode MS"/>
          <w:b/>
          <w:bCs/>
          <w:sz w:val="24"/>
          <w:szCs w:val="24"/>
        </w:rPr>
        <w:t>(</w:t>
      </w:r>
      <w:r w:rsidR="00E22E15" w:rsidRPr="005D3FCD">
        <w:rPr>
          <w:rFonts w:ascii="Arial Unicode MS" w:eastAsia="Arial Unicode MS" w:hAnsi="Arial Unicode MS" w:cs="Arial Unicode MS" w:hint="eastAsia"/>
          <w:sz w:val="24"/>
          <w:szCs w:val="24"/>
        </w:rPr>
        <w:t>瘟疫 </w:t>
      </w:r>
      <w:r w:rsidR="00E22E15" w:rsidRPr="005D3FCD">
        <w:rPr>
          <w:rFonts w:ascii="Arial Unicode MS" w:eastAsia="Arial Unicode MS" w:hAnsi="Arial Unicode MS" w:cs="Arial Unicode MS" w:hint="eastAsia"/>
          <w:b/>
          <w:bCs/>
          <w:sz w:val="24"/>
          <w:szCs w:val="24"/>
        </w:rPr>
        <w:t xml:space="preserve"> </w:t>
      </w:r>
      <w:r w:rsidR="00E22E15">
        <w:rPr>
          <w:rFonts w:ascii="Arial Unicode MS" w:eastAsia="Arial Unicode MS" w:hAnsi="Arial Unicode MS" w:cs="Arial Unicode MS"/>
          <w:b/>
          <w:bCs/>
          <w:sz w:val="24"/>
          <w:szCs w:val="24"/>
        </w:rPr>
        <w:t>)</w:t>
      </w:r>
      <w:r w:rsidRPr="005D3FCD">
        <w:rPr>
          <w:rFonts w:ascii="Arial Unicode MS" w:eastAsia="Arial Unicode MS" w:hAnsi="Arial Unicode MS" w:cs="Arial Unicode MS" w:hint="eastAsia"/>
          <w:b/>
          <w:bCs/>
          <w:sz w:val="24"/>
          <w:szCs w:val="24"/>
        </w:rPr>
        <w:t>6:7-8</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灰马是死的代表。在战争，饥荒中当然有许多人死亡。</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6:7揭开第四印的时候，我听见第四个活物说∶“你来！”</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6:8我就观看，见有一匹灰色马；骑在马上的，名字叫作死，阴府也随着他；有权柄赐给他们，可以用刀剑，饥荒，瘟疫   (或译∶死亡)，</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野兽，</w:t>
      </w:r>
      <w:r w:rsidRPr="00417306">
        <w:rPr>
          <w:rFonts w:ascii="Arial Unicode MS" w:eastAsia="Arial Unicode MS" w:hAnsi="Arial Unicode MS" w:cs="Arial Unicode MS" w:hint="eastAsia"/>
          <w:color w:val="FF0000"/>
          <w:sz w:val="24"/>
          <w:szCs w:val="24"/>
        </w:rPr>
        <w:t>杀害地上四分之一的人</w:t>
      </w:r>
      <w:r w:rsidRPr="005D3FCD">
        <w:rPr>
          <w:rFonts w:ascii="Arial Unicode MS" w:eastAsia="Arial Unicode MS" w:hAnsi="Arial Unicode MS" w:cs="Arial Unicode MS" w:hint="eastAsia"/>
          <w:sz w:val="24"/>
          <w:szCs w:val="24"/>
        </w:rPr>
        <w:t>。</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第四印带来灰马。刑罚是用刀剑、饥荒、瘟疫和野兽带来地上四分一人的死亡。这正好是第一、二、三印带来的自然结果。这印的刑罚跟神在以西结书 14:21吻合∶“主耶和华如此说，我将这四样大灾，就是刀剑、饥荒、恶兽、瘟疫，降在耶路撒冷…”。圣经本身给灰马的解释：它的名字叫“死亡”。灰色无生气，象灰尘、“阴府”不信耶稣的人死后灵魂的暂时收藏地方)。刀剑、饥荒、瘟疫杀害了地上四分之一的人。(希望其余的人有机会悔改)。我们看见神的刑罚愈来愈重了。</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E.</w:t>
      </w:r>
      <w:proofErr w:type="gramStart"/>
      <w:r w:rsidRPr="005D3FCD">
        <w:rPr>
          <w:rFonts w:ascii="Arial Unicode MS" w:eastAsia="Arial Unicode MS" w:hAnsi="Arial Unicode MS" w:cs="Arial Unicode MS" w:hint="eastAsia"/>
          <w:b/>
          <w:bCs/>
          <w:sz w:val="24"/>
          <w:szCs w:val="24"/>
        </w:rPr>
        <w:t>  第五印的灾难</w:t>
      </w:r>
      <w:proofErr w:type="gramEnd"/>
      <w:r w:rsidRPr="005D3FCD">
        <w:rPr>
          <w:rFonts w:ascii="Arial Unicode MS" w:eastAsia="Arial Unicode MS" w:hAnsi="Arial Unicode MS" w:cs="Arial Unicode MS" w:hint="eastAsia"/>
          <w:b/>
          <w:bCs/>
          <w:sz w:val="24"/>
          <w:szCs w:val="24"/>
        </w:rPr>
        <w:t xml:space="preserve"> ── 殉道者 6:9-11</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在大灾难中有许多为主殉道人的呼声达到公义的神面前，主必为这些殉道者伸流血的冤。所以在以后的灾难中神以极严厉的灾难降在不信的外邦人中是绝对公义的。</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6:9揭开第五印的时候，我看见在祭坛底下，有为 神的道，并为作见证被杀之人的灵魂，</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6:10大声喊着说∶“圣洁真实的主啊，你不审判住在地上的人，给我们伸流血的冤，要等到几时呢？”</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  6:11于是有白衣赐给他们各人；又有话对他们说，还要安息片时，等着一同作仆人的，和他们的弟兄也象他们被杀，满足了数目。</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开第五印时，约翰的目光再次被带到天上。第六印也是在天上的。在第五印中，我们见到在天上神的祭坛底下，有殉道者的灵魂向神问：何时才审判世人？约翰见到的祭坛，是烧</w:t>
      </w:r>
      <w:r w:rsidRPr="005D3FCD">
        <w:rPr>
          <w:rFonts w:ascii="Arial Unicode MS" w:eastAsia="Arial Unicode MS" w:hAnsi="Arial Unicode MS" w:cs="Arial Unicode MS" w:hint="eastAsia"/>
          <w:sz w:val="24"/>
          <w:szCs w:val="24"/>
        </w:rPr>
        <w:lastRenderedPageBreak/>
        <w:t>香的坛抑或献祭的坛，我们不能确定，重要的是坛底下有殉道者的灵魂。旧约以色列人献祭的时候，会把祭牲的血倒在坛脚底下 (参利 4:7；出 29:12)。在旧约中，血代表人的生命 (利 17:11)，这里在祭坛底下被杀的人，是指为主的道而牺牲的殉道者，英文的殉道者 (martyr)基本的意思是指见证 (启 2:13；17:6)，这些被杀的人是因为他们见证神。</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现今殉道者的灵魂，在天上的坛底下，可能是要说，凡为主殉道而死的，他们在神眼中都是神所喜悦的祭物。这对当时受逼害的信徒有很大的鼓励，因为他们知道主看重他们为主殉道的牺牲，为主所摆上一切的牺牲都不是徒然的！</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这些殉道者是谁呢？圣经没有明说。相信是包括历代以来，为主殉道的信徒，固然亦包括在大灾难中为主殉道的。因为在第 11节提及，还有一定数目的信徒要为主殉道，神才给敌对神的人最后的审判。如果大灾难中会有信徒殉道，而教会又早已经在大灾难前被提，这显示出在大灾难中仍然会有人信主。但因为当时是敌基督掌权的时候，在大灾难中信主的人很多都会殉道，在启示录第 7章便会再提及他们。</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我们也留意到殉道者的数目是神一早定了，只要数目一满足，神便审判世人。在这里我们看见发生在信徒身上的事没有一件是偶然的，连有多少人要殉道主也计划好。一切都在神掌管之下，在神眼中没有偶然的事，这是我们信徒可以放心的。</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这班殉道者的灵魂，问神何时给他们伸流血的冤，骤眼看来，似　殉道者要求神为他们报仇。这跟主耶稣和司提反殉道时求神饶恕对方，是绝对的相反。但我们要明白，这班殉道者所要求的，跟我们在诗篇中所见的一些咒诅语句一样，他们都并非在求神为他们报仇，他们死是为主的见证而死，他们这样祈求其实也是为了主的名。是求神审判不信的人，好叫他们晓得殉道者所摆上的牺牲不是白费的。殉道者所见证的是神的真实。</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神赐他们白衣，表示他们是属于神的，是已经分别为圣的。虽然神并没有立刻审判“住在世上的人”(在启示录这表示一切敌对神的人)，他们的呼求神并没有置之不理。神给他们白衣，给他们一点安慰，神会按他的时间来成就一切。</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在这里我们也可以留意到死了的人 (在启示录这里是殉道者)对世界的事情也一样认识。他们虽然死了，但却仍知道神仍未在地上施行审判。这点叫我们想起路加福音财主与拉撒路的记载，死去的财主似乎也可以知道世上的事，他要求亚伯拉罕派拉撒路向他的兄弟传福音。</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F.</w:t>
      </w:r>
      <w:proofErr w:type="gramStart"/>
      <w:r w:rsidRPr="005D3FCD">
        <w:rPr>
          <w:rFonts w:ascii="Arial Unicode MS" w:eastAsia="Arial Unicode MS" w:hAnsi="Arial Unicode MS" w:cs="Arial Unicode MS" w:hint="eastAsia"/>
          <w:b/>
          <w:bCs/>
          <w:sz w:val="24"/>
          <w:szCs w:val="24"/>
        </w:rPr>
        <w:t>  第六印的灾难</w:t>
      </w:r>
      <w:proofErr w:type="gramEnd"/>
      <w:r w:rsidRPr="005D3FCD">
        <w:rPr>
          <w:rFonts w:ascii="Arial Unicode MS" w:eastAsia="Arial Unicode MS" w:hAnsi="Arial Unicode MS" w:cs="Arial Unicode MS" w:hint="eastAsia"/>
          <w:b/>
          <w:bCs/>
          <w:sz w:val="24"/>
          <w:szCs w:val="24"/>
        </w:rPr>
        <w:t>──天地灾 6:12-17</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这是极严重的大地震。日头变黑，月亮变血红，星晨堕地，天位挪移，和山岭海岛移位。</w:t>
      </w:r>
    </w:p>
    <w:p w:rsidR="00387760" w:rsidRDefault="00387760" w:rsidP="00A650FE">
      <w:pPr>
        <w:pStyle w:val="NoSpacing"/>
        <w:rPr>
          <w:rFonts w:ascii="Arial Unicode MS" w:eastAsia="Arial Unicode MS" w:hAnsi="Arial Unicode MS" w:cs="Arial Unicode MS"/>
          <w:color w:val="C00000"/>
          <w:sz w:val="24"/>
          <w:szCs w:val="24"/>
        </w:rPr>
      </w:pPr>
    </w:p>
    <w:p w:rsidR="00A650FE" w:rsidRPr="00417306" w:rsidRDefault="00A650FE" w:rsidP="00A650FE">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lastRenderedPageBreak/>
        <w:t>启  6:12揭开第六印的时候，我又看见地大震动，日头变黑象毛布，满月变红象血，</w:t>
      </w:r>
    </w:p>
    <w:p w:rsidR="00A650FE" w:rsidRPr="00417306" w:rsidRDefault="00A650FE" w:rsidP="00A650FE">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启  6:13天上的星晨坠落于地，如同无花果树被大风摇动，落下未熟的果子一样。</w:t>
      </w:r>
    </w:p>
    <w:p w:rsidR="00A650FE" w:rsidRPr="00417306" w:rsidRDefault="00A650FE" w:rsidP="00A650FE">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启  6:14天就挪移，好象书卷被卷起来；山岭海岛都被挪移离开本位。</w:t>
      </w:r>
    </w:p>
    <w:p w:rsidR="00A650FE" w:rsidRPr="00417306" w:rsidRDefault="00A650FE" w:rsidP="00A650FE">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启  6:15地上的君王、臣宰、将军、富户、壮士，和一切为奴的，自主的，都藏在山洞和岩石穴里，</w:t>
      </w:r>
    </w:p>
    <w:p w:rsidR="00A650FE" w:rsidRPr="00417306" w:rsidRDefault="00A650FE" w:rsidP="00A650FE">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启  6:16向山和岩石说∶“倒在我们身上吧！把我们藏起来，躲避坐宝座者的面目，和羔羊的忿怒；</w:t>
      </w:r>
    </w:p>
    <w:p w:rsidR="00A650FE" w:rsidRPr="00417306" w:rsidRDefault="00A650FE" w:rsidP="00A650FE">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启  6:17因为他们忿怒的大日到了，谁能站得住呢？</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”第六印的灾难使整个大自然都受影响，地上的居民无论何人都惧怕，比较以下经文∶</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珥  2:30在天上地下，我要显出奇事，有血，有火，有烟柱。</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珥  2:31日头要变为黑暗，月亮要变为血，这都在耶和华大而可畏的日子未到以前。</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珥  3:15日月昏暗，星宿无光。</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赛  13:9耶和华的日子临到，必有残忍，忿恨，烈怒，使这地荒凉，从其中除灭罪人。</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赛  13:10天上的众星群宿都不发光；日头一出就变黑暗；月亮也不放光。</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赛  34:2因为耶和华向万国发忿恨，向他们的全军发烈怒，将他们灭尽，交出他们受杀戮。</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赛  34:3被杀的必然抛弃，尸首臭气上腾；诸山被他们的血融化。</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赛  34:4天上的万象都要消没；天被卷起，好象书卷。其上的万象要残败，象葡萄树的叶子残败，又象无花果树的叶子残败一样。</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(参撒迦利亚书 12-14章)</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第六印一开，带来的是一个非常可怕的场面，整个宇宙都受影响。约翰写了六样天然的大灾难∶地震，日头变黑，月亮变血红，星辰堕地，天位挪移，和山岭海岛移位。任何人面对这些灾难都知道是末日的时候。约翰这样的描写跟旧约对神的日子描写一样。如约珥书 2:31提及耶和华大而可畏的日子来到以前，日头要变为黑暗，月亮要变为血；哈该书 2:6提及神会震动天地，沧海与旱地。</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是神审判的日子，没有一个人能站立得住。上述灾难的厉害，叫许多解经家认为不会按字意实现，只是一些象征符号，代表自然界有不寻常的事情发生。但我们觉得当时日头会变黑，月亮变红，跟地震一样，完全是可能照字意实现的。当然，其中有很图画性的描写或许不会按字意实现，因为这些描写是为了增加“气氛”而加上去的。所以日头不会变成毛布，天地不会真的成了书卷。但日头变黑，天地挪移是一定会发生的。</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lastRenderedPageBreak/>
        <w:t>在第 15节约翰提及七类人，因面对这审判而惊怕。这七类人当中，有君王、臣宰、将军、富户、壮士、为奴和自主的。其中六类都是有财有势，以为无人能跟他们敌对的。但当神的审判一到，连他们也没法抵挡。甚至神的忿怒是如此厉害，他们情愿被岩石压死也不愿面对神的忿怒。所以第 17节说∶“神忿怒的大日到了，谁能当得起呢？”约珥书 2:11也说：“因为耶和华的日子大而可畏，谁能当得起呢？”玛拉基书 3:2也说：“他来的日子，谁能当得起呢？他显现的时候，谁能立得住呢？”感谢神，我们信主的人都不需要经历神的忿怒。</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当时的人逃避见神，就好象昔日亚当、夏娃一样。神一出现，便把自己藏起来，但有谁能在神面前藏起来呢？不信的人必受神忿怒的刑罚。</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地上的人都怕，想要躲开神这样的忿怒</w:t>
      </w:r>
      <w:r w:rsidR="00493B13">
        <w:rPr>
          <w:rFonts w:ascii="Arial Unicode MS" w:eastAsia="Arial Unicode MS" w:hAnsi="Arial Unicode MS" w:cs="Arial Unicode MS" w:hint="eastAsia"/>
          <w:sz w:val="24"/>
          <w:szCs w:val="24"/>
        </w:rPr>
        <w:t xml:space="preserve"> </w:t>
      </w:r>
      <w:r w:rsidRPr="005D3FCD">
        <w:rPr>
          <w:rFonts w:ascii="Arial Unicode MS" w:eastAsia="Arial Unicode MS" w:hAnsi="Arial Unicode MS" w:cs="Arial Unicode MS" w:hint="eastAsia"/>
          <w:sz w:val="24"/>
          <w:szCs w:val="24"/>
        </w:rPr>
        <w:t>。谁能站立得住呢？这句话也证明教会是在大灾难前被提。如果教会没有在灾难前被提的话，也难免受到这灾难。没有人能站立得住，地上的人宁可躲避，却不愿悔改。</w:t>
      </w:r>
    </w:p>
    <w:p w:rsidR="00A650FE"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马太福音 24章和启示录 6章中的七印审判非常相似。两段经文都是在讲七年大灾难前三年半的事。</w:t>
      </w:r>
    </w:p>
    <w:tbl>
      <w:tblPr>
        <w:tblW w:w="7665" w:type="dxa"/>
        <w:tblCellSpacing w:w="0" w:type="dxa"/>
        <w:tblCellMar>
          <w:left w:w="0" w:type="dxa"/>
          <w:right w:w="0" w:type="dxa"/>
        </w:tblCellMar>
        <w:tblLook w:val="04A0" w:firstRow="1" w:lastRow="0" w:firstColumn="1" w:lastColumn="0" w:noHBand="0" w:noVBand="1"/>
      </w:tblPr>
      <w:tblGrid>
        <w:gridCol w:w="2378"/>
        <w:gridCol w:w="1456"/>
        <w:gridCol w:w="2529"/>
        <w:gridCol w:w="1302"/>
      </w:tblGrid>
      <w:tr w:rsidR="00A650FE" w:rsidRPr="00417306" w:rsidTr="00FA5266">
        <w:trPr>
          <w:tblCellSpacing w:w="0" w:type="dxa"/>
        </w:trPr>
        <w:tc>
          <w:tcPr>
            <w:tcW w:w="1551"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u w:val="single"/>
              </w:rPr>
              <w:t>马太福音   24</w:t>
            </w:r>
          </w:p>
        </w:tc>
        <w:tc>
          <w:tcPr>
            <w:tcW w:w="950" w:type="pct"/>
            <w:vAlign w:val="center"/>
          </w:tcPr>
          <w:p w:rsidR="00A650FE" w:rsidRPr="00417306" w:rsidRDefault="00A650FE" w:rsidP="00407836">
            <w:pPr>
              <w:pStyle w:val="NoSpacing"/>
              <w:rPr>
                <w:rFonts w:ascii="Times New Roman" w:eastAsia="Times New Roman" w:hAnsi="Times New Roman"/>
                <w:color w:val="C00000"/>
                <w:sz w:val="24"/>
                <w:szCs w:val="24"/>
              </w:rPr>
            </w:pPr>
            <w:r w:rsidRPr="00417306">
              <w:rPr>
                <w:rFonts w:ascii="Times New Roman" w:eastAsia="Times New Roman" w:hAnsi="Times New Roman"/>
                <w:color w:val="C00000"/>
                <w:sz w:val="24"/>
                <w:szCs w:val="24"/>
              </w:rPr>
              <w:t> </w:t>
            </w:r>
          </w:p>
        </w:tc>
        <w:tc>
          <w:tcPr>
            <w:tcW w:w="16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u w:val="single"/>
              </w:rPr>
              <w:t>启示录   6</w:t>
            </w:r>
          </w:p>
        </w:tc>
        <w:tc>
          <w:tcPr>
            <w:tcW w:w="850" w:type="pct"/>
            <w:vAlign w:val="center"/>
          </w:tcPr>
          <w:p w:rsidR="00A650FE" w:rsidRPr="00417306" w:rsidRDefault="00A650FE" w:rsidP="00407836">
            <w:pPr>
              <w:pStyle w:val="NoSpacing"/>
              <w:rPr>
                <w:rFonts w:ascii="Times New Roman" w:eastAsia="Times New Roman" w:hAnsi="Times New Roman"/>
                <w:color w:val="C00000"/>
                <w:sz w:val="24"/>
                <w:szCs w:val="24"/>
              </w:rPr>
            </w:pPr>
            <w:r w:rsidRPr="00417306">
              <w:rPr>
                <w:rFonts w:ascii="Times New Roman" w:eastAsia="Times New Roman" w:hAnsi="Times New Roman"/>
                <w:color w:val="C00000"/>
                <w:sz w:val="24"/>
                <w:szCs w:val="24"/>
              </w:rPr>
              <w:t> </w:t>
            </w:r>
          </w:p>
        </w:tc>
      </w:tr>
      <w:tr w:rsidR="00A650FE" w:rsidRPr="00417306" w:rsidTr="00FA5266">
        <w:trPr>
          <w:tblCellSpacing w:w="0" w:type="dxa"/>
        </w:trPr>
        <w:tc>
          <w:tcPr>
            <w:tcW w:w="1551"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假基督的出现</w:t>
            </w:r>
          </w:p>
        </w:tc>
        <w:tc>
          <w:tcPr>
            <w:tcW w:w="9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(24:4-5)</w:t>
            </w:r>
          </w:p>
        </w:tc>
        <w:tc>
          <w:tcPr>
            <w:tcW w:w="16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白马──敌基督的出现</w:t>
            </w:r>
          </w:p>
        </w:tc>
        <w:tc>
          <w:tcPr>
            <w:tcW w:w="8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(6:1-2)</w:t>
            </w:r>
          </w:p>
        </w:tc>
      </w:tr>
      <w:tr w:rsidR="00A650FE" w:rsidRPr="00417306" w:rsidTr="00FA5266">
        <w:trPr>
          <w:tblCellSpacing w:w="0" w:type="dxa"/>
        </w:trPr>
        <w:tc>
          <w:tcPr>
            <w:tcW w:w="1551"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战争</w:t>
            </w:r>
          </w:p>
        </w:tc>
        <w:tc>
          <w:tcPr>
            <w:tcW w:w="9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(24:6)</w:t>
            </w:r>
          </w:p>
        </w:tc>
        <w:tc>
          <w:tcPr>
            <w:tcW w:w="16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红马──战争</w:t>
            </w:r>
          </w:p>
        </w:tc>
        <w:tc>
          <w:tcPr>
            <w:tcW w:w="8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(6:3-4)</w:t>
            </w:r>
          </w:p>
        </w:tc>
      </w:tr>
      <w:tr w:rsidR="00A650FE" w:rsidRPr="00417306" w:rsidTr="00FA5266">
        <w:trPr>
          <w:tblCellSpacing w:w="0" w:type="dxa"/>
        </w:trPr>
        <w:tc>
          <w:tcPr>
            <w:tcW w:w="1551"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饥荒</w:t>
            </w:r>
          </w:p>
        </w:tc>
        <w:tc>
          <w:tcPr>
            <w:tcW w:w="9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(24:7)</w:t>
            </w:r>
          </w:p>
        </w:tc>
        <w:tc>
          <w:tcPr>
            <w:tcW w:w="16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黑马──饥荒</w:t>
            </w:r>
          </w:p>
        </w:tc>
        <w:tc>
          <w:tcPr>
            <w:tcW w:w="8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(6:5-6)</w:t>
            </w:r>
          </w:p>
        </w:tc>
      </w:tr>
      <w:tr w:rsidR="00A650FE" w:rsidRPr="00417306" w:rsidTr="00FA5266">
        <w:trPr>
          <w:tblCellSpacing w:w="0" w:type="dxa"/>
        </w:trPr>
        <w:tc>
          <w:tcPr>
            <w:tcW w:w="1551"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死亡</w:t>
            </w:r>
          </w:p>
        </w:tc>
        <w:tc>
          <w:tcPr>
            <w:tcW w:w="9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(24:7b-8)</w:t>
            </w:r>
          </w:p>
        </w:tc>
        <w:tc>
          <w:tcPr>
            <w:tcW w:w="16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灰马──死亡</w:t>
            </w:r>
          </w:p>
        </w:tc>
        <w:tc>
          <w:tcPr>
            <w:tcW w:w="8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(6:7-8)</w:t>
            </w:r>
          </w:p>
        </w:tc>
      </w:tr>
      <w:tr w:rsidR="00A650FE" w:rsidRPr="00417306" w:rsidTr="00FA5266">
        <w:trPr>
          <w:tblCellSpacing w:w="0" w:type="dxa"/>
        </w:trPr>
        <w:tc>
          <w:tcPr>
            <w:tcW w:w="1551"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殉道者</w:t>
            </w:r>
          </w:p>
        </w:tc>
        <w:tc>
          <w:tcPr>
            <w:tcW w:w="9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(24:9)</w:t>
            </w:r>
          </w:p>
        </w:tc>
        <w:tc>
          <w:tcPr>
            <w:tcW w:w="16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殉道者</w:t>
            </w:r>
          </w:p>
        </w:tc>
        <w:tc>
          <w:tcPr>
            <w:tcW w:w="8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(6:9-11)</w:t>
            </w:r>
          </w:p>
        </w:tc>
      </w:tr>
      <w:tr w:rsidR="00A650FE" w:rsidRPr="00417306" w:rsidTr="00FA5266">
        <w:trPr>
          <w:tblCellSpacing w:w="0" w:type="dxa"/>
        </w:trPr>
        <w:tc>
          <w:tcPr>
            <w:tcW w:w="1551"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天地大震动</w:t>
            </w:r>
          </w:p>
        </w:tc>
        <w:tc>
          <w:tcPr>
            <w:tcW w:w="9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(24:29)</w:t>
            </w:r>
          </w:p>
        </w:tc>
        <w:tc>
          <w:tcPr>
            <w:tcW w:w="16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天地大震动</w:t>
            </w:r>
          </w:p>
        </w:tc>
        <w:tc>
          <w:tcPr>
            <w:tcW w:w="850" w:type="pct"/>
            <w:vAlign w:val="center"/>
          </w:tcPr>
          <w:p w:rsidR="00A650FE" w:rsidRPr="00417306" w:rsidRDefault="00A650FE" w:rsidP="00407836">
            <w:pPr>
              <w:pStyle w:val="NoSpacing"/>
              <w:rPr>
                <w:rFonts w:ascii="Arial Unicode MS" w:eastAsia="Arial Unicode MS" w:hAnsi="Arial Unicode MS" w:cs="Arial Unicode MS"/>
                <w:color w:val="C00000"/>
                <w:sz w:val="24"/>
                <w:szCs w:val="24"/>
              </w:rPr>
            </w:pPr>
            <w:r w:rsidRPr="00417306">
              <w:rPr>
                <w:rFonts w:ascii="Arial Unicode MS" w:eastAsia="Arial Unicode MS" w:hAnsi="Arial Unicode MS" w:cs="Arial Unicode MS" w:hint="eastAsia"/>
                <w:color w:val="C00000"/>
                <w:sz w:val="24"/>
                <w:szCs w:val="24"/>
              </w:rPr>
              <w:t>(6:12-17)</w:t>
            </w:r>
          </w:p>
        </w:tc>
      </w:tr>
    </w:tbl>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马太福音 24:1-14亦是在讲大灾难前三年半的事情，敌基督所引起的迫害－－战争，是全球性的，以色列暂时不见敌基督所攻击的重点。当我们念启示录时，也要记得这些灾难是神降下来的忿怒，他是可以用敌基督作为他审判的工具。</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思想问题∶</w:t>
      </w:r>
    </w:p>
    <w:p w:rsidR="00A650FE" w:rsidRPr="005D3FCD" w:rsidRDefault="00A650FE" w:rsidP="00A650FE">
      <w:pPr>
        <w:pStyle w:val="NoSpacing"/>
        <w:rPr>
          <w:rFonts w:ascii="Times New Roman" w:eastAsia="Times New Roman" w:hAnsi="Times New Roman"/>
          <w:sz w:val="24"/>
          <w:szCs w:val="24"/>
        </w:rPr>
      </w:pPr>
      <w:r w:rsidRPr="005D3FCD">
        <w:rPr>
          <w:rFonts w:ascii="Times New Roman" w:eastAsia="Times New Roman" w:hAnsi="Times New Roman" w:hint="eastAsia"/>
          <w:sz w:val="24"/>
          <w:szCs w:val="24"/>
        </w:rPr>
        <w:t>  </w:t>
      </w:r>
      <w:r w:rsidRPr="005D3FCD">
        <w:rPr>
          <w:rFonts w:ascii="SimSun" w:hAnsi="SimSun" w:cs="SimSun" w:hint="eastAsia"/>
          <w:sz w:val="24"/>
          <w:szCs w:val="24"/>
        </w:rPr>
        <w:t>你惧怕这六印的灾难吗？你有没有把握能免去这样的灾难？怎样才能免去？</w:t>
      </w:r>
      <w:r w:rsidRPr="005D3FCD">
        <w:rPr>
          <w:rFonts w:ascii="Times New Roman" w:eastAsia="Times New Roman" w:hAnsi="Times New Roman"/>
          <w:sz w:val="24"/>
          <w:szCs w:val="24"/>
        </w:rPr>
        <w:t xml:space="preserve"> </w:t>
      </w:r>
    </w:p>
    <w:p w:rsidR="00A650FE" w:rsidRPr="005D3FCD" w:rsidRDefault="00A650FE" w:rsidP="00A650FE">
      <w:pPr>
        <w:pStyle w:val="NoSpacing"/>
        <w:rPr>
          <w:rFonts w:ascii="Times New Roman" w:eastAsia="Times New Roman" w:hAnsi="Times New Roman"/>
          <w:sz w:val="24"/>
          <w:szCs w:val="24"/>
        </w:rPr>
      </w:pPr>
      <w:r w:rsidRPr="005D3FCD">
        <w:rPr>
          <w:rFonts w:ascii="Times New Roman" w:eastAsia="Times New Roman" w:hAnsi="Times New Roman" w:hint="eastAsia"/>
          <w:sz w:val="24"/>
          <w:szCs w:val="24"/>
        </w:rPr>
        <w:t> </w:t>
      </w:r>
      <w:r w:rsidRPr="005D3FCD">
        <w:rPr>
          <w:rFonts w:ascii="SimSun" w:hAnsi="SimSun" w:cs="SimSun" w:hint="eastAsia"/>
          <w:sz w:val="24"/>
          <w:szCs w:val="24"/>
        </w:rPr>
        <w:t>你是否感觉到这世界有许多不公平的地方？你是否怀疑过神公义的审判？知道神将在大灾难中大审判，你还心怀不平吗？你信得过神必定审判恶人及不信的人吗？</w:t>
      </w:r>
      <w:r w:rsidRPr="005D3FCD">
        <w:rPr>
          <w:rFonts w:ascii="Times New Roman" w:eastAsia="Times New Roman" w:hAnsi="Times New Roman"/>
          <w:sz w:val="24"/>
          <w:szCs w:val="24"/>
        </w:rPr>
        <w:t xml:space="preserve"> </w:t>
      </w:r>
    </w:p>
    <w:p w:rsidR="00A650FE" w:rsidRPr="005D3FCD" w:rsidRDefault="00A650FE" w:rsidP="00A650FE">
      <w:pPr>
        <w:pStyle w:val="NoSpacing"/>
        <w:rPr>
          <w:rFonts w:ascii="Times New Roman" w:eastAsia="Times New Roman" w:hAnsi="Times New Roman"/>
          <w:sz w:val="24"/>
          <w:szCs w:val="24"/>
        </w:rPr>
      </w:pPr>
      <w:r w:rsidRPr="005D3FCD">
        <w:rPr>
          <w:rFonts w:ascii="Times New Roman" w:eastAsia="Times New Roman" w:hAnsi="Times New Roman" w:hint="eastAsia"/>
          <w:sz w:val="24"/>
          <w:szCs w:val="24"/>
        </w:rPr>
        <w:t> </w:t>
      </w:r>
      <w:r w:rsidRPr="005D3FCD">
        <w:rPr>
          <w:rFonts w:ascii="SimSun" w:hAnsi="SimSun" w:cs="SimSun" w:hint="eastAsia"/>
          <w:sz w:val="24"/>
          <w:szCs w:val="24"/>
        </w:rPr>
        <w:t>当你知道所有不信的人都要受神公义的审判，这有否激发你爱人灵魂的心志？</w:t>
      </w:r>
      <w:r w:rsidRPr="005D3FCD">
        <w:rPr>
          <w:rFonts w:ascii="Times New Roman" w:eastAsia="Times New Roman" w:hAnsi="Times New Roman"/>
          <w:sz w:val="24"/>
          <w:szCs w:val="24"/>
        </w:rPr>
        <w:t xml:space="preserve"> </w:t>
      </w:r>
    </w:p>
    <w:p w:rsidR="00387760" w:rsidRDefault="00387760" w:rsidP="00A650FE">
      <w:pPr>
        <w:pStyle w:val="NoSpacing"/>
        <w:rPr>
          <w:rFonts w:ascii="Arial Unicode MS" w:eastAsia="Arial Unicode MS" w:hAnsi="Arial Unicode MS" w:cs="Arial Unicode MS"/>
          <w:b/>
          <w:bCs/>
          <w:sz w:val="24"/>
          <w:szCs w:val="24"/>
        </w:rPr>
      </w:pPr>
    </w:p>
    <w:p w:rsidR="00387760" w:rsidRDefault="00387760" w:rsidP="00A650FE">
      <w:pPr>
        <w:pStyle w:val="NoSpacing"/>
        <w:rPr>
          <w:rFonts w:ascii="Arial Unicode MS" w:eastAsia="Arial Unicode MS" w:hAnsi="Arial Unicode MS" w:cs="Arial Unicode MS"/>
          <w:b/>
          <w:bCs/>
          <w:sz w:val="24"/>
          <w:szCs w:val="24"/>
        </w:rPr>
      </w:pPr>
    </w:p>
    <w:p w:rsidR="00387760" w:rsidRDefault="00387760" w:rsidP="00A650FE">
      <w:pPr>
        <w:pStyle w:val="NoSpacing"/>
        <w:rPr>
          <w:rFonts w:ascii="Arial Unicode MS" w:eastAsia="Arial Unicode MS" w:hAnsi="Arial Unicode MS" w:cs="Arial Unicode MS"/>
          <w:b/>
          <w:bCs/>
          <w:sz w:val="24"/>
          <w:szCs w:val="24"/>
        </w:rPr>
      </w:pP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lastRenderedPageBreak/>
        <w:t> III. 在大灾难中受印记的人 7:1-17</w:t>
      </w:r>
    </w:p>
    <w:p w:rsidR="00A650FE"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启示录提到在大灾难出来的两帮人。神按照自己的意思给以色列人无条件的应许，保守印记了 144,000以色列人，使他们在大灾难中不受伤害。另外一批人是来自各国、各族、各民、各方，他们是在大灾难中殉道的信徒，他们一殉道便来到神的宝座敬拜。</w:t>
      </w:r>
    </w:p>
    <w:p w:rsidR="00FA5266" w:rsidRPr="005D3FCD" w:rsidRDefault="00FA5266" w:rsidP="00A650FE">
      <w:pPr>
        <w:pStyle w:val="NoSpacing"/>
        <w:rPr>
          <w:rFonts w:ascii="Arial Unicode MS" w:eastAsia="Arial Unicode MS" w:hAnsi="Arial Unicode MS" w:cs="Arial Unicode MS"/>
          <w:sz w:val="24"/>
          <w:szCs w:val="24"/>
        </w:rPr>
      </w:pP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A.</w:t>
      </w:r>
      <w:proofErr w:type="gramStart"/>
      <w:r w:rsidRPr="005D3FCD">
        <w:rPr>
          <w:rFonts w:ascii="Arial Unicode MS" w:eastAsia="Arial Unicode MS" w:hAnsi="Arial Unicode MS" w:cs="Arial Unicode MS" w:hint="eastAsia"/>
          <w:b/>
          <w:bCs/>
          <w:sz w:val="24"/>
          <w:szCs w:val="24"/>
        </w:rPr>
        <w:t>  受神印记的144,000以色列人</w:t>
      </w:r>
      <w:proofErr w:type="gramEnd"/>
      <w:r w:rsidRPr="005D3FCD">
        <w:rPr>
          <w:rFonts w:ascii="Arial Unicode MS" w:eastAsia="Arial Unicode MS" w:hAnsi="Arial Unicode MS" w:cs="Arial Unicode MS" w:hint="eastAsia"/>
          <w:b/>
          <w:bCs/>
          <w:sz w:val="24"/>
          <w:szCs w:val="24"/>
        </w:rPr>
        <w:t xml:space="preserve"> 7:1-8</w:t>
      </w:r>
      <w:r w:rsidR="00921F97">
        <w:rPr>
          <w:rFonts w:ascii="Arial Unicode MS" w:eastAsia="Arial Unicode MS" w:hAnsi="Arial Unicode MS" w:cs="Arial Unicode MS"/>
          <w:sz w:val="24"/>
          <w:szCs w:val="24"/>
        </w:rPr>
        <w:t xml:space="preserve">  </w:t>
      </w:r>
      <w:r w:rsidRPr="005D3FCD">
        <w:rPr>
          <w:rFonts w:ascii="Arial Unicode MS" w:eastAsia="Arial Unicode MS" w:hAnsi="Arial Unicode MS" w:cs="Arial Unicode MS" w:hint="eastAsia"/>
          <w:sz w:val="24"/>
          <w:szCs w:val="24"/>
        </w:rPr>
        <w:t>(没有但支派，参约书亚记 19:47)</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7:1此后，我看见四位天使站在地的四角，执掌地上四方的风，叫风不吹在地上，海上，和树上。</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7:2我又看见另有一位天使，从日出之地上来，拿着永生 神的印。他就向那得着权柄，能伤害地和海的四位天使大声喊着说：</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 xml:space="preserve">启  7:3“地与海并树木，你们不可伤害，等我们印了我们 神众仆人的额”。　</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7:4我听见以色列人各支派中受印的数目有十四万四千。</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7:5犹大支派中受印的有一万二千；流便支派中有一万二千；迦得支派中有一万二千；</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7:6亚设支派中有一万二千；拿弗他利支派中 有一万二千；玛拿西支派中有一万二千；</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7:7西缅支派中有一万二千；利未支派中有一万二千；以萨迦支派中有一万二千；</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7:8西布伦支派中有一万二千；约瑟支派中有一万二千；便雅悯支派中受印的有一万二千。</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当约翰从异象中看见灾难之前六个刑罚之后，他跟着看见的，并不是第七印。乃是另一个天上的异象，然后在第 8章才提及第七印的揭开。我们会留意到，不单是在开第七印之先约翰先讲另外一些事，在吹第七号之前，约翰都加上了一段的插曲 (启7:9-17)。在这里第 7章的插曲可能是为了解释第 6章尾“谁能站得住呢？”而写的。第 6章提及神严厉的刑罚，无人能站得住。在第 7章则指出在刑罚当中神也有恩典。这章圣经 (插曲</w:t>
      </w:r>
      <w:proofErr w:type="gramStart"/>
      <w:r w:rsidRPr="005D3FCD">
        <w:rPr>
          <w:rFonts w:ascii="Arial Unicode MS" w:eastAsia="Arial Unicode MS" w:hAnsi="Arial Unicode MS" w:cs="Arial Unicode MS" w:hint="eastAsia"/>
          <w:sz w:val="24"/>
          <w:szCs w:val="24"/>
        </w:rPr>
        <w:t>)解释了两个重要的问题</w:t>
      </w:r>
      <w:proofErr w:type="gramEnd"/>
      <w:r w:rsidR="00493B13">
        <w:rPr>
          <w:rFonts w:ascii="Arial Unicode MS" w:eastAsia="Arial Unicode MS" w:hAnsi="Arial Unicode MS" w:cs="Arial Unicode MS" w:hint="eastAsia"/>
          <w:sz w:val="24"/>
          <w:szCs w:val="24"/>
        </w:rPr>
        <w:t xml:space="preserve"> </w:t>
      </w:r>
      <w:r w:rsidRPr="005D3FCD">
        <w:rPr>
          <w:rFonts w:ascii="Arial Unicode MS" w:eastAsia="Arial Unicode MS" w:hAnsi="Arial Unicode MS" w:cs="Arial Unicode MS" w:hint="eastAsia"/>
          <w:sz w:val="24"/>
          <w:szCs w:val="24"/>
        </w:rPr>
        <w:t>∶在这样大的灾难中，神的选民以色列会有什么遭遇？以色列人会全部被杀害吗？外邦人有信主的吗？</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这大灾难中得救的有两帮人：一帮是仍在地上的以色列人，为数 144,000。这是神特别在大灾难中保守他所拣选的以色列人，不受他刑罚的灾害。因为他们要在大灾难后，承受千禧年国度的应许。另一帮是已经在天上的，本是从各族、各方来的人，他们的数目是无数的。这应验了马太福音24:14的应许：“这天国的福音要传遍天下，对万民作见证，然后末期才来到”。</w:t>
      </w:r>
    </w:p>
    <w:p w:rsidR="00387760" w:rsidRDefault="00387760" w:rsidP="00A650FE">
      <w:pPr>
        <w:pStyle w:val="NoSpacing"/>
        <w:rPr>
          <w:rFonts w:ascii="Arial Unicode MS" w:eastAsia="Arial Unicode MS" w:hAnsi="Arial Unicode MS" w:cs="Arial Unicode MS"/>
          <w:sz w:val="24"/>
          <w:szCs w:val="24"/>
          <w:u w:val="single"/>
        </w:rPr>
      </w:pP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u w:val="single"/>
        </w:rPr>
        <w:lastRenderedPageBreak/>
        <w:t>启 7:1-8</w:t>
      </w:r>
      <w:r w:rsidRPr="005D3FCD">
        <w:rPr>
          <w:rFonts w:ascii="Arial Unicode MS" w:eastAsia="Arial Unicode MS" w:hAnsi="Arial Unicode MS" w:cs="Arial Unicode MS" w:hint="eastAsia"/>
          <w:sz w:val="24"/>
          <w:szCs w:val="24"/>
        </w:rPr>
        <w:t xml:space="preserve">  </w:t>
      </w:r>
      <w:r w:rsidR="00493B13">
        <w:rPr>
          <w:rFonts w:ascii="Arial Unicode MS" w:eastAsia="Arial Unicode MS" w:hAnsi="Arial Unicode MS" w:cs="Arial Unicode MS" w:hint="eastAsia"/>
          <w:sz w:val="24"/>
          <w:szCs w:val="24"/>
        </w:rPr>
        <w:t xml:space="preserve">                         </w:t>
      </w:r>
      <w:r w:rsidRPr="005D3FCD">
        <w:rPr>
          <w:rFonts w:ascii="Arial Unicode MS" w:eastAsia="Arial Unicode MS" w:hAnsi="Arial Unicode MS" w:cs="Arial Unicode MS" w:hint="eastAsia"/>
          <w:sz w:val="24"/>
          <w:szCs w:val="24"/>
          <w:u w:val="single"/>
        </w:rPr>
        <w:t>7:9-17</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犹太人                    </w:t>
      </w:r>
      <w:r w:rsidR="00493B13">
        <w:rPr>
          <w:rFonts w:ascii="Arial Unicode MS" w:eastAsia="Arial Unicode MS" w:hAnsi="Arial Unicode MS" w:cs="Arial Unicode MS" w:hint="eastAsia"/>
          <w:sz w:val="24"/>
          <w:szCs w:val="24"/>
        </w:rPr>
        <w:t xml:space="preserve">       </w:t>
      </w:r>
      <w:r w:rsidRPr="005D3FCD">
        <w:rPr>
          <w:rFonts w:ascii="Arial Unicode MS" w:eastAsia="Arial Unicode MS" w:hAnsi="Arial Unicode MS" w:cs="Arial Unicode MS" w:hint="eastAsia"/>
          <w:sz w:val="24"/>
          <w:szCs w:val="24"/>
        </w:rPr>
        <w:t xml:space="preserve"> 外邦人</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数目∶144,000                 无数的</w:t>
      </w:r>
    </w:p>
    <w:p w:rsidR="00A650FE" w:rsidRDefault="00A650FE" w:rsidP="00A650FE">
      <w:pPr>
        <w:pStyle w:val="NoSpacing"/>
        <w:rPr>
          <w:rFonts w:ascii="Arial Unicode MS" w:eastAsia="Arial Unicode MS" w:hAnsi="Arial Unicode MS" w:cs="Arial Unicode MS" w:hint="eastAsia"/>
          <w:sz w:val="24"/>
          <w:szCs w:val="24"/>
        </w:rPr>
      </w:pPr>
      <w:r w:rsidRPr="005D3FCD">
        <w:rPr>
          <w:rFonts w:ascii="Arial Unicode MS" w:eastAsia="Arial Unicode MS" w:hAnsi="Arial Unicode MS" w:cs="Arial Unicode MS" w:hint="eastAsia"/>
          <w:sz w:val="24"/>
          <w:szCs w:val="24"/>
        </w:rPr>
        <w:t xml:space="preserve">受印记                     </w:t>
      </w:r>
      <w:r w:rsidR="00493B13">
        <w:rPr>
          <w:rFonts w:ascii="Arial Unicode MS" w:eastAsia="Arial Unicode MS" w:hAnsi="Arial Unicode MS" w:cs="Arial Unicode MS" w:hint="eastAsia"/>
          <w:sz w:val="24"/>
          <w:szCs w:val="24"/>
        </w:rPr>
        <w:t xml:space="preserve">       </w:t>
      </w:r>
      <w:r w:rsidRPr="005D3FCD">
        <w:rPr>
          <w:rFonts w:ascii="Arial Unicode MS" w:eastAsia="Arial Unicode MS" w:hAnsi="Arial Unicode MS" w:cs="Arial Unicode MS" w:hint="eastAsia"/>
          <w:sz w:val="24"/>
          <w:szCs w:val="24"/>
        </w:rPr>
        <w:t>站在羔羊和宝座前</w:t>
      </w:r>
    </w:p>
    <w:p w:rsidR="00493B13" w:rsidRPr="00493B13" w:rsidRDefault="00493B13" w:rsidP="00A650FE">
      <w:pPr>
        <w:pStyle w:val="NoSpacing"/>
        <w:rPr>
          <w:rFonts w:ascii="Arial Unicode MS" w:eastAsia="Arial Unicode MS" w:hAnsi="Arial Unicode MS" w:cs="Arial Unicode MS"/>
          <w:sz w:val="24"/>
          <w:szCs w:val="24"/>
        </w:rPr>
      </w:pP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异象一开始的时候，约翰就看见有四位天使站在地的四角，执掌地上四方的风，叫风不吹在地上。海上和树上。从旧约经文中我们会看见，四方的风往往是神刑罚世界的一种破坏工具。但以理在异象中见天的四风陡起，吹在大海之上，便有四个大兽从海上来 (但 7:2-3)。神藉耶利米先知对以拦人宣布说：神要使四风从天的四方刮来，要把他们分散四方 (耶 49:36)。风是一种很大的破坏力量。</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由于撒迦利亚书 6:5明显的把四风和所见异象的四匹马看为同一样，不少解经家认为约翰这里提及的四风，很可能就是前面第 6章所提及的四匹马和所带来的刑罚灾难。如果这解释是对的，则表示在灾难未临之先，神已经先预备好，要这 144,000人不受灾难，正如以色列人在埃及的十灾一样。</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四风暂时不准吹在地上、海上和树上。有人觉得奇怪，为何提及树呢？“树”是否象征地上一切的生物呢？或是因为大风的时候，树是首先受到严重的损毁？可能二者都是可能的原因。但无论如何，灾难暂时被阻，直至神的仆人额上被印上印。</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在第 4节讲明被印上印的是 144,000以色列人。印上印象征他们是属于神，受神保护的。古时的文件或财物都可以印上印表示属于印主的，正如现今我们的签名及盖章。这 144,000以色列人引起圣经学者作出两个不同的解释：</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1.  他们象征所有信徒</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这班信徒活在大灾难期间，神特别表示他们是属于神的。虽然有大灾难，他们必得入神的国，因为他们是属于神的。</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支持这解释的有下面三个理由∶</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i/>
          <w:iCs/>
          <w:sz w:val="24"/>
          <w:szCs w:val="24"/>
        </w:rPr>
        <w:t>  a.</w:t>
      </w:r>
      <w:proofErr w:type="gramStart"/>
      <w:r w:rsidRPr="005D3FCD">
        <w:rPr>
          <w:rFonts w:ascii="Arial Unicode MS" w:eastAsia="Arial Unicode MS" w:hAnsi="Arial Unicode MS" w:cs="Arial Unicode MS" w:hint="eastAsia"/>
          <w:b/>
          <w:bCs/>
          <w:i/>
          <w:iCs/>
          <w:sz w:val="24"/>
          <w:szCs w:val="24"/>
        </w:rPr>
        <w:t>  这144,000人不可能是以色列人</w:t>
      </w:r>
      <w:proofErr w:type="gramEnd"/>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神只是在以色列人额上打印，神岂不是有种族歧视吗？而且，以色列的十个支派，早在被亚述占领以色列时失去了。因为亚述人把其它民族带到他们当中跟他们通婚，同时其余的两支派也曾被掳到巴比伦，很多犹太人都失去了自己支派的身份。现今绝大部份犹太人都不知自己属何支派。将来神怎样找出每支派 12,000人呢？</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i/>
          <w:iCs/>
          <w:sz w:val="24"/>
          <w:szCs w:val="24"/>
        </w:rPr>
        <w:t>b.</w:t>
      </w:r>
      <w:proofErr w:type="gramStart"/>
      <w:r w:rsidRPr="005D3FCD">
        <w:rPr>
          <w:rFonts w:ascii="Arial Unicode MS" w:eastAsia="Arial Unicode MS" w:hAnsi="Arial Unicode MS" w:cs="Arial Unicode MS" w:hint="eastAsia"/>
          <w:b/>
          <w:bCs/>
          <w:i/>
          <w:iCs/>
          <w:sz w:val="24"/>
          <w:szCs w:val="24"/>
        </w:rPr>
        <w:t>  144,000是象征绝对完全</w:t>
      </w:r>
      <w:proofErr w:type="gramEnd"/>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lastRenderedPageBreak/>
        <w:t>144,000是 12×12×1,000。12是犹太人支派完全的数目。12× 12便强调是完全，再加上 1,000，也是强调完全，所以约翰是强调在末世大灾难时，所有的信徒，一个也不会遗漏，都会受到神的印记，表示是属于神的。故此，144,000是一个象征数字，不可能是实在有144,000人。</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i/>
          <w:iCs/>
          <w:sz w:val="24"/>
          <w:szCs w:val="24"/>
        </w:rPr>
        <w:t>c.</w:t>
      </w:r>
      <w:proofErr w:type="gramStart"/>
      <w:r w:rsidRPr="005D3FCD">
        <w:rPr>
          <w:rFonts w:ascii="Arial Unicode MS" w:eastAsia="Arial Unicode MS" w:hAnsi="Arial Unicode MS" w:cs="Arial Unicode MS" w:hint="eastAsia"/>
          <w:b/>
          <w:bCs/>
          <w:i/>
          <w:iCs/>
          <w:sz w:val="24"/>
          <w:szCs w:val="24"/>
        </w:rPr>
        <w:t>  新约似乎教导教会就是真以色列</w:t>
      </w:r>
      <w:proofErr w:type="gramEnd"/>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罗马书 2:28-29：“因为外面作犹太人的，不是真犹太人，外面肉身的割礼，也不是真割礼，惟有里面作的，才是真犹太人”。彼得前书 2:9也提及教会是“被拣选的族类，是有君尊的祭司，是圣洁的国度”。这正跟旧约神对以色列人所说的一样 (出 19∶6)。故此，以色列人由于不接纳基督，已经由教会相信基督的人代替他们。教会是真以色列，所以，这里虽然提及“以色列”实在是指教会信徒而言。</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上面的理由表面看来似乎有理，但却实在很难成立。因为虽然人不能分别出谁是属那一支派，但这并不表示神不能。而且，虽然新约的确教导信徒是亚伯拉罕属灵的子孙，可以承受神应许的福气，但圣经从来没有说教会代替了以色列人来承受产业。在神对亚伯拉罕的应许中，早就提及外邦人同样要跟亚伯拉罕的后裔同得福份。信徒因信而成为亚伯拉罕后裔，以色列人仍然是他的后裔，神对他们的应许必要成全。加上在圣经中，凡提及“以色列”都是指“以色列”而不是指教会。因此，实在不该说教会是真以色列而代替了以色列人。所以，对 144,000的身份的第二个更可能的解释就是∶</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2.  这 144,000是以色列人</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如果这些人不是真的是以色列人，为什么约翰要花这么长的时间解释从每个支派取了一万二千？而且还把每个支派的名字写出来呢？这么详尽的记载是支持约翰并不是以“以色列”来象征神的教会，乃是真的在记述神在十二支派中印上了共 144,000人，保护他们，叫他们在大灾难不受灾害，并得以直接进入千禧年国度。在启示录 14章会再次提及这 144,000人。</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 144,000的犹太人是神从以色列十二个支派分别所印记的人，以色列没有任何一个支派失落。这 144,000是一个重要的数目，一个完全的数目 (12×12=144</w:t>
      </w:r>
      <w:proofErr w:type="gramStart"/>
      <w:r w:rsidRPr="005D3FCD">
        <w:rPr>
          <w:rFonts w:ascii="Arial Unicode MS" w:eastAsia="Arial Unicode MS" w:hAnsi="Arial Unicode MS" w:cs="Arial Unicode MS" w:hint="eastAsia"/>
          <w:sz w:val="24"/>
          <w:szCs w:val="24"/>
        </w:rPr>
        <w:t>)。</w:t>
      </w:r>
      <w:proofErr w:type="gramEnd"/>
      <w:r w:rsidRPr="005D3FCD">
        <w:rPr>
          <w:rFonts w:ascii="Arial Unicode MS" w:eastAsia="Arial Unicode MS" w:hAnsi="Arial Unicode MS" w:cs="Arial Unicode MS" w:hint="eastAsia"/>
          <w:sz w:val="24"/>
          <w:szCs w:val="24"/>
        </w:rPr>
        <w:t>这 144,000完全是犹太人，绝对不是在大灾难中教会的象征数目。历代以来，神自已保守了以色列人，在以利亚时代就有 7,000人未曾拜巴力 (王上 19:18)。这 144,000犹太人在大灾难中受印记，是指神特别保守他们，不受敌基督的伤害、魔鬼的伤害。敌基督是绝对没有办法杀害受神所印记过的人。这 144,000犹太人代表着十二个支派，或许今天有许多的犹太人自</w:t>
      </w:r>
      <w:r w:rsidRPr="005D3FCD">
        <w:rPr>
          <w:rFonts w:ascii="Arial Unicode MS" w:eastAsia="Arial Unicode MS" w:hAnsi="Arial Unicode MS" w:cs="Arial Unicode MS" w:hint="eastAsia"/>
          <w:sz w:val="24"/>
          <w:szCs w:val="24"/>
        </w:rPr>
        <w:lastRenderedPageBreak/>
        <w:t>己本身不知道自己是什么支派，但神知道以色列选民的每一个人。这 12支派的名字都记载出来，但当中有几件事是值得我们留意的∶</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第一个支派的名字不是流便 (雅各的长子)，乃是犹大。为什么先提犹大然后才提流便呢 (犹大排行第四</w:t>
      </w:r>
      <w:proofErr w:type="gramStart"/>
      <w:r w:rsidRPr="005D3FCD">
        <w:rPr>
          <w:rFonts w:ascii="Arial Unicode MS" w:eastAsia="Arial Unicode MS" w:hAnsi="Arial Unicode MS" w:cs="Arial Unicode MS" w:hint="eastAsia"/>
          <w:sz w:val="24"/>
          <w:szCs w:val="24"/>
        </w:rPr>
        <w:t>)？</w:t>
      </w:r>
      <w:proofErr w:type="gramEnd"/>
      <w:r w:rsidRPr="005D3FCD">
        <w:rPr>
          <w:rFonts w:ascii="Arial Unicode MS" w:eastAsia="Arial Unicode MS" w:hAnsi="Arial Unicode MS" w:cs="Arial Unicode MS" w:hint="eastAsia"/>
          <w:sz w:val="24"/>
          <w:szCs w:val="24"/>
        </w:rPr>
        <w:t>可能的原因是约翰在启示录是强调主耶稣的能力和尊贵，而耶稣是犹大支派的。故此，便顺理成章的把犹大支派先写了。无论如何，圣经共列出 12支派名字不下二十次，其中 18次的次序都是不同的，可见次序似乎并不很重要。</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第二样我们留意到的是这十二支派中没有了但支派和以法莲支派，反而有约瑟支派和玛拿西支派。以法莲和玛拿西都是约瑟的儿子，入迦南时他们各成支派传地为产业。故此，这里的约瑟支派可能是指以法莲支派，因以法莲是在约瑟之内。另外，没有提及但支派是可能因为但在北国以色列时代是拜偶像中心之一 (王上 12:25-33；书 19:47)。而另外一个中心是伯特利，伯特利则是在以法莲支派的范围之内，这也可能是为何以法莲支派没有被提出，而提出约瑟及玛拿西支派。</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B.</w:t>
      </w:r>
      <w:proofErr w:type="gramStart"/>
      <w:r w:rsidRPr="005D3FCD">
        <w:rPr>
          <w:rFonts w:ascii="Arial Unicode MS" w:eastAsia="Arial Unicode MS" w:hAnsi="Arial Unicode MS" w:cs="Arial Unicode MS" w:hint="eastAsia"/>
          <w:b/>
          <w:bCs/>
          <w:sz w:val="24"/>
          <w:szCs w:val="24"/>
        </w:rPr>
        <w:t>  无数的人站于宝座前</w:t>
      </w:r>
      <w:proofErr w:type="gramEnd"/>
      <w:r w:rsidRPr="005D3FCD">
        <w:rPr>
          <w:rFonts w:ascii="Arial Unicode MS" w:eastAsia="Arial Unicode MS" w:hAnsi="Arial Unicode MS" w:cs="Arial Unicode MS" w:hint="eastAsia"/>
          <w:b/>
          <w:bCs/>
          <w:sz w:val="24"/>
          <w:szCs w:val="24"/>
        </w:rPr>
        <w:t xml:space="preserve"> 7:9-17</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在大灾难中有人信主，这是神极大的恩典。有许多人信主后虽受逼害殉道；他们蒙神悦纳，在天上神面前敬拜，永远享受神的同在，再无痛苦。</w:t>
      </w:r>
    </w:p>
    <w:p w:rsidR="00A650FE" w:rsidRPr="00F726F1"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7:9此后，我观看，见有许多的人，没有人能数过来，是从各国，各族，各民，各方来的，站在宝座和羔羊面前，身穿白衣，</w:t>
      </w:r>
      <w:r w:rsidRPr="00F726F1">
        <w:rPr>
          <w:rFonts w:ascii="Arial Unicode MS" w:eastAsia="Arial Unicode MS" w:hAnsi="Arial Unicode MS" w:cs="Arial Unicode MS" w:hint="eastAsia"/>
          <w:color w:val="C00000"/>
          <w:sz w:val="24"/>
          <w:szCs w:val="24"/>
        </w:rPr>
        <w:t>手拿棕树枝，</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7:10大声喊着说∶“愿救恩归与坐在宝座上我们的 神，也归与羔羊！”</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7:11众天使都站在宝座、和众长老、并四活物的周围，在宝座前，面伏于地，敬拜神，</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7:12说∶阿们！颂赞，荣耀，智慧，感谢、尊贵、权柄、大力，都归与我们的 神，直到永永远远！阿们。</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7:13长老中有一位问我说∶“这些穿白衣的是谁？是从那里来的？”</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7:14我对他说∶“我主，你知道。”他向我说∶“这些人是从大患难中出来的，曾用羔羊的血把衣裳洗白净了。</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7:15所以，他们在 神宝座前，昼夜在他殿中事奉他。坐宝座的要用帐幕覆庇他们。</w:t>
      </w:r>
    </w:p>
    <w:p w:rsidR="00A650FE" w:rsidRPr="00322064"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7:16他们不再饥，不再渴；日头和炎热也必不伤害他们。</w:t>
      </w:r>
    </w:p>
    <w:p w:rsidR="00387760" w:rsidRDefault="00A650FE" w:rsidP="00A650FE">
      <w:pPr>
        <w:pStyle w:val="NoSpacing"/>
        <w:rPr>
          <w:rFonts w:ascii="Arial Unicode MS" w:eastAsia="Arial Unicode MS" w:hAnsi="Arial Unicode MS" w:cs="Arial Unicode MS"/>
          <w:color w:val="C00000"/>
          <w:sz w:val="24"/>
          <w:szCs w:val="24"/>
        </w:rPr>
      </w:pPr>
      <w:r w:rsidRPr="00322064">
        <w:rPr>
          <w:rFonts w:ascii="Arial Unicode MS" w:eastAsia="Arial Unicode MS" w:hAnsi="Arial Unicode MS" w:cs="Arial Unicode MS" w:hint="eastAsia"/>
          <w:color w:val="C00000"/>
          <w:sz w:val="24"/>
          <w:szCs w:val="24"/>
        </w:rPr>
        <w:t>启  7:17因为宝座中的羔羊必牧养他们，领他们到生命水的泉源；神也必擦去他们一切的眼泪。”</w:t>
      </w:r>
    </w:p>
    <w:p w:rsidR="00A650FE" w:rsidRPr="00387760" w:rsidRDefault="00A650FE" w:rsidP="00A650FE">
      <w:pPr>
        <w:pStyle w:val="NoSpacing"/>
        <w:rPr>
          <w:rFonts w:ascii="Arial Unicode MS" w:eastAsia="Arial Unicode MS" w:hAnsi="Arial Unicode MS" w:cs="Arial Unicode MS"/>
          <w:color w:val="C00000"/>
          <w:sz w:val="24"/>
          <w:szCs w:val="24"/>
        </w:rPr>
      </w:pPr>
      <w:bookmarkStart w:id="0" w:name="_GoBack"/>
      <w:bookmarkEnd w:id="0"/>
      <w:r w:rsidRPr="005D3FCD">
        <w:rPr>
          <w:rFonts w:ascii="Arial Unicode MS" w:eastAsia="Arial Unicode MS" w:hAnsi="Arial Unicode MS" w:cs="Arial Unicode MS" w:hint="eastAsia"/>
          <w:sz w:val="24"/>
          <w:szCs w:val="24"/>
        </w:rPr>
        <w:lastRenderedPageBreak/>
        <w:t>约翰看见神的仆人受了印记之后，第二个见到的异象，就是从各国、各族、各民、各方，有无数的人身穿白衣，手拿棕树站在羔羊和神的宝座前面赞美神。刚才是异象要发生在地上，这个异象却是要在天上发生的。</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不少学者认为这群人里面 144,000是指同一帮人，只是从不同的角度来看而已。但 144,000是一个有限的数目，这里的人却是无数的。这是应验了“神爱世人”这句话，主耶稣要我们向万民传福音。144,000只是以色列人，这里却是各族的人。所以，这无数的人应该是以色列以外的信徒。他们是在大灾难中信主，因为他们是在大患难中出来，他们不是教会。因为教会在主再来，大灾难以先，已经被提了。他们也不是旧约的圣徒，他们是在大灾难中信主的殉道者。大灾难的圣徒蒙神所接纳：(1)因为他们站在羔羊的面前；(2)满有喜乐；(3)有赏赐，在宝座前事奉，羔羊要成为我们的大牧者，我们要事奉他(赛 49:10；启 21:4)。到最后在新天新地里 (启 21-22章)，这些分别可能都会终止，所有的信徒、以色列、教会、大灾难中信主的人都会是神的子民。</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约翰看见的这异象，在时间方面很可能是永恒新天新地的时候。约翰要让正在受逼迫的信徒看见，忍受逼害的信徒，甚至如在大灾难的信徒，将来在神面前是极之喜乐。他们不再饥，不再渴，神也擦去他们一切的眼泪，而且有主亲自牧养他们。这是一幅何等美的图画！信徒的心很自然的得到坚固。</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这班从大灾难中出来的信徒，他们身穿白衣，一方面象征他们是分别为圣属于神的，另一方面也是表明他们是得胜。特别第 9节说他们拿着棕树枝，主耶稣骑骡入圣城耶路撒冷时，人群就是拿着棕树枝并把它们铺在地上来欢迎他。这是一个得胜的场面 (约 12:13)。在大灾难中他们持守信仰！</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这班人既然是在大灾难中出来，他们就是在大灾难中信主，他们的数目无数。可见在大灾难中，必会有很多人信主。得救的信徒将会在神宝座面前昼夜事奉神 (7:15</w:t>
      </w:r>
      <w:proofErr w:type="gramStart"/>
      <w:r w:rsidRPr="005D3FCD">
        <w:rPr>
          <w:rFonts w:ascii="Arial Unicode MS" w:eastAsia="Arial Unicode MS" w:hAnsi="Arial Unicode MS" w:cs="Arial Unicode MS" w:hint="eastAsia"/>
          <w:sz w:val="24"/>
          <w:szCs w:val="24"/>
        </w:rPr>
        <w:t>)。</w:t>
      </w:r>
      <w:proofErr w:type="gramEnd"/>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约翰写完这两个异象之后，在第 8章便回到第七印。这一章的异象都是要让受逼害的信徒看见神有能力保守属他的人。而且信耶稣的人，在永恒的时候是再没有眼泪的。这一切都是为了鼓励他们，在患难中仍然要至死忠心。</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b/>
          <w:bCs/>
          <w:sz w:val="24"/>
          <w:szCs w:val="24"/>
        </w:rPr>
        <w:t> 思想问题∶</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 1.神要特别使 144,000以色列人受印记，使他们在大灾难中不受伤害，那么教会若不是在大灾难前被提，而教会又没有受印记，能否在大灾难中不受伤害？那岂不更证明教会是在大灾难前被提？</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lastRenderedPageBreak/>
        <w:t>2.受印记的 144,000以色列人，岂不更证明千禧年国度的实在？这班以色列人必承受这千禧国度，成为千禧年国度的居民，叫神给以色列人的应许得应验。</w:t>
      </w:r>
    </w:p>
    <w:p w:rsidR="00A650FE" w:rsidRPr="005D3FCD" w:rsidRDefault="00A650FE" w:rsidP="00A650FE">
      <w:pPr>
        <w:pStyle w:val="NoSpacing"/>
        <w:rPr>
          <w:rFonts w:ascii="Arial Unicode MS" w:eastAsia="Arial Unicode MS" w:hAnsi="Arial Unicode MS" w:cs="Arial Unicode MS"/>
          <w:sz w:val="24"/>
          <w:szCs w:val="24"/>
        </w:rPr>
      </w:pPr>
      <w:r w:rsidRPr="005D3FCD">
        <w:rPr>
          <w:rFonts w:ascii="Arial Unicode MS" w:eastAsia="Arial Unicode MS" w:hAnsi="Arial Unicode MS" w:cs="Arial Unicode MS" w:hint="eastAsia"/>
          <w:sz w:val="24"/>
          <w:szCs w:val="24"/>
        </w:rPr>
        <w:t>3.神所应许的必要应验，你对神的信心有多大？是活泼的信心吗？</w:t>
      </w:r>
    </w:p>
    <w:p w:rsidR="00A650FE" w:rsidRDefault="00A650FE"/>
    <w:sectPr w:rsidR="00A65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FE"/>
    <w:rsid w:val="00387760"/>
    <w:rsid w:val="00493B13"/>
    <w:rsid w:val="0058218E"/>
    <w:rsid w:val="007163F5"/>
    <w:rsid w:val="00921F97"/>
    <w:rsid w:val="00A233B1"/>
    <w:rsid w:val="00A650FE"/>
    <w:rsid w:val="00DC2662"/>
    <w:rsid w:val="00E22E15"/>
    <w:rsid w:val="00F726F1"/>
    <w:rsid w:val="00FA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FE"/>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0FE"/>
    <w:pPr>
      <w:spacing w:after="0" w:line="240" w:lineRule="auto"/>
    </w:pPr>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FE"/>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0FE"/>
    <w:pPr>
      <w:spacing w:after="0" w:line="240" w:lineRule="auto"/>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5650">
      <w:bodyDiv w:val="1"/>
      <w:marLeft w:val="0"/>
      <w:marRight w:val="0"/>
      <w:marTop w:val="0"/>
      <w:marBottom w:val="0"/>
      <w:divBdr>
        <w:top w:val="none" w:sz="0" w:space="0" w:color="auto"/>
        <w:left w:val="none" w:sz="0" w:space="0" w:color="auto"/>
        <w:bottom w:val="none" w:sz="0" w:space="0" w:color="auto"/>
        <w:right w:val="none" w:sz="0" w:space="0" w:color="auto"/>
      </w:divBdr>
    </w:div>
    <w:div w:id="567886012">
      <w:bodyDiv w:val="1"/>
      <w:marLeft w:val="0"/>
      <w:marRight w:val="0"/>
      <w:marTop w:val="0"/>
      <w:marBottom w:val="0"/>
      <w:divBdr>
        <w:top w:val="none" w:sz="0" w:space="0" w:color="auto"/>
        <w:left w:val="none" w:sz="0" w:space="0" w:color="auto"/>
        <w:bottom w:val="none" w:sz="0" w:space="0" w:color="auto"/>
        <w:right w:val="none" w:sz="0" w:space="0" w:color="auto"/>
      </w:divBdr>
    </w:div>
    <w:div w:id="17898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4BDC2-BC03-4142-9020-5D8D5D8F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16</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7</cp:revision>
  <dcterms:created xsi:type="dcterms:W3CDTF">2021-10-18T12:12:00Z</dcterms:created>
  <dcterms:modified xsi:type="dcterms:W3CDTF">2021-10-19T16:48:00Z</dcterms:modified>
</cp:coreProperties>
</file>